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98578D" w:rsidRDefault="00B90022" w:rsidP="00BA6B2E">
      <w:pPr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BA6B2E" w:rsidRPr="0098578D">
        <w:rPr>
          <w:rFonts w:ascii="Book Antiqua" w:hAnsi="Book Antiqua"/>
          <w:b/>
          <w:sz w:val="28"/>
        </w:rPr>
        <w:t>Resume</w:t>
      </w:r>
    </w:p>
    <w:p w:rsidR="00BA6B2E" w:rsidRPr="00BA6B2E" w:rsidRDefault="00BA6B2E" w:rsidP="00BA6B2E">
      <w:pPr>
        <w:rPr>
          <w:rFonts w:ascii="Book Antiqua" w:eastAsia="Times New Roman" w:hAnsi="Book Antiqua" w:cs="Times New Roman"/>
          <w:sz w:val="24"/>
          <w:szCs w:val="24"/>
        </w:rPr>
      </w:pPr>
      <w:r w:rsidRPr="00BA6B2E">
        <w:rPr>
          <w:rFonts w:ascii="Book Antiqua" w:eastAsia="Times New Roman" w:hAnsi="Book Antiqua" w:cs="Arial"/>
          <w:b/>
          <w:bCs/>
          <w:sz w:val="24"/>
          <w:szCs w:val="24"/>
        </w:rPr>
        <w:t>Name</w:t>
      </w:r>
      <w:r w:rsidR="0098578D">
        <w:rPr>
          <w:rFonts w:ascii="Book Antiqua" w:eastAsia="Times New Roman" w:hAnsi="Book Antiqua" w:cs="Arial"/>
          <w:b/>
          <w:bCs/>
          <w:sz w:val="24"/>
          <w:szCs w:val="24"/>
        </w:rPr>
        <w:t>:</w:t>
      </w:r>
      <w:r w:rsidRPr="00BA6B2E">
        <w:rPr>
          <w:rFonts w:ascii="Book Antiqua" w:eastAsia="Times New Roman" w:hAnsi="Book Antiqua" w:cs="Arial"/>
          <w:sz w:val="24"/>
          <w:szCs w:val="24"/>
        </w:rPr>
        <w:t> </w:t>
      </w:r>
      <w:proofErr w:type="spellStart"/>
      <w:r w:rsidR="0098578D">
        <w:rPr>
          <w:rFonts w:ascii="Book Antiqua" w:eastAsia="Times New Roman" w:hAnsi="Book Antiqua" w:cs="Arial"/>
          <w:sz w:val="24"/>
          <w:szCs w:val="24"/>
        </w:rPr>
        <w:t>Samiya</w:t>
      </w:r>
      <w:proofErr w:type="spellEnd"/>
      <w:r w:rsidR="0098578D">
        <w:rPr>
          <w:rFonts w:ascii="Book Antiqua" w:eastAsia="Times New Roman" w:hAnsi="Book Antiqua" w:cs="Arial"/>
          <w:sz w:val="24"/>
          <w:szCs w:val="24"/>
        </w:rPr>
        <w:t xml:space="preserve"> </w:t>
      </w:r>
      <w:proofErr w:type="spellStart"/>
      <w:r w:rsidR="0098578D">
        <w:rPr>
          <w:rFonts w:ascii="Book Antiqua" w:eastAsia="Times New Roman" w:hAnsi="Book Antiqua" w:cs="Arial"/>
          <w:sz w:val="24"/>
          <w:szCs w:val="24"/>
        </w:rPr>
        <w:t>Shakil</w:t>
      </w:r>
      <w:proofErr w:type="spellEnd"/>
    </w:p>
    <w:p w:rsidR="00BA6B2E" w:rsidRPr="00BA6B2E" w:rsidRDefault="00036EF2" w:rsidP="00BA6B2E">
      <w:pPr>
        <w:rPr>
          <w:rFonts w:ascii="Book Antiqua" w:eastAsia="Times New Roman" w:hAnsi="Book Antiqua" w:cs="Arial"/>
          <w:sz w:val="24"/>
          <w:szCs w:val="24"/>
        </w:rPr>
      </w:pPr>
      <w:r w:rsidRPr="00877685">
        <w:rPr>
          <w:rFonts w:ascii="Book Antiqua" w:eastAsia="Times New Roman" w:hAnsi="Book Antiqua" w:cs="Arial"/>
          <w:b/>
          <w:sz w:val="24"/>
          <w:szCs w:val="24"/>
        </w:rPr>
        <w:t>E-</w:t>
      </w:r>
      <w:r w:rsidR="00BA6B2E" w:rsidRPr="00877685">
        <w:rPr>
          <w:rFonts w:ascii="Book Antiqua" w:eastAsia="Times New Roman" w:hAnsi="Book Antiqua" w:cs="Arial"/>
          <w:b/>
          <w:sz w:val="24"/>
          <w:szCs w:val="24"/>
        </w:rPr>
        <w:t>mail address</w:t>
      </w:r>
      <w:r w:rsidR="0098578D" w:rsidRPr="00877685">
        <w:rPr>
          <w:rFonts w:ascii="Book Antiqua" w:eastAsia="Times New Roman" w:hAnsi="Book Antiqua" w:cs="Arial"/>
          <w:b/>
          <w:sz w:val="24"/>
          <w:szCs w:val="24"/>
        </w:rPr>
        <w:t xml:space="preserve">: </w:t>
      </w:r>
      <w:r w:rsidR="0098578D">
        <w:rPr>
          <w:rFonts w:ascii="Book Antiqua" w:eastAsia="Times New Roman" w:hAnsi="Book Antiqua" w:cs="Arial"/>
          <w:sz w:val="24"/>
          <w:szCs w:val="24"/>
        </w:rPr>
        <w:t>samiyashakil05@gmail.com</w:t>
      </w:r>
    </w:p>
    <w:p w:rsidR="00BA6B2E" w:rsidRPr="00BA6B2E" w:rsidRDefault="00036EF2" w:rsidP="00BA6B2E">
      <w:pPr>
        <w:rPr>
          <w:rFonts w:ascii="Book Antiqua" w:eastAsia="Times New Roman" w:hAnsi="Book Antiqua" w:cs="Arial"/>
          <w:sz w:val="24"/>
          <w:szCs w:val="24"/>
        </w:rPr>
      </w:pPr>
      <w:r w:rsidRPr="00877685">
        <w:rPr>
          <w:rFonts w:ascii="Book Antiqua" w:eastAsia="Times New Roman" w:hAnsi="Book Antiqua" w:cs="Arial"/>
          <w:b/>
          <w:sz w:val="24"/>
          <w:szCs w:val="24"/>
        </w:rPr>
        <w:t>Contact</w:t>
      </w:r>
      <w:r w:rsidR="0098578D" w:rsidRPr="00877685">
        <w:rPr>
          <w:rFonts w:ascii="Book Antiqua" w:eastAsia="Times New Roman" w:hAnsi="Book Antiqua" w:cs="Arial"/>
          <w:b/>
          <w:sz w:val="24"/>
          <w:szCs w:val="24"/>
        </w:rPr>
        <w:t xml:space="preserve"> number:</w:t>
      </w:r>
      <w:r w:rsidR="0098578D">
        <w:rPr>
          <w:rFonts w:ascii="Book Antiqua" w:eastAsia="Times New Roman" w:hAnsi="Book Antiqua" w:cs="Arial"/>
          <w:sz w:val="24"/>
          <w:szCs w:val="24"/>
        </w:rPr>
        <w:t xml:space="preserve"> 8299623939</w:t>
      </w:r>
    </w:p>
    <w:p w:rsidR="00877685" w:rsidRPr="00EA2D69" w:rsidRDefault="00BB261C" w:rsidP="00EA2D69">
      <w:pPr>
        <w:pStyle w:val="ListParagraph"/>
        <w:numPr>
          <w:ilvl w:val="0"/>
          <w:numId w:val="9"/>
        </w:numPr>
        <w:rPr>
          <w:rFonts w:ascii="Book Antiqua" w:eastAsia="Times New Roman" w:hAnsi="Book Antiqua" w:cs="Arial"/>
          <w:b/>
          <w:sz w:val="30"/>
          <w:szCs w:val="30"/>
        </w:rPr>
      </w:pPr>
      <w:hyperlink r:id="rId5" w:history="1">
        <w:r w:rsidR="00BA6B2E" w:rsidRPr="00877685">
          <w:rPr>
            <w:rFonts w:ascii="Book Antiqua" w:eastAsia="Times New Roman" w:hAnsi="Book Antiqua" w:cs="Arial"/>
            <w:b/>
            <w:sz w:val="30"/>
          </w:rPr>
          <w:t>Professional Summary</w:t>
        </w:r>
      </w:hyperlink>
      <w:r w:rsidR="00BA6B2E" w:rsidRPr="00877685">
        <w:rPr>
          <w:rFonts w:ascii="Book Antiqua" w:eastAsia="Times New Roman" w:hAnsi="Book Antiqua" w:cs="Arial"/>
          <w:b/>
          <w:sz w:val="30"/>
          <w:szCs w:val="30"/>
        </w:rPr>
        <w:t> </w:t>
      </w:r>
    </w:p>
    <w:p w:rsidR="0098578D" w:rsidRPr="00877685" w:rsidRDefault="00397895" w:rsidP="00877685">
      <w:pPr>
        <w:rPr>
          <w:rFonts w:ascii="Book Antiqua" w:eastAsia="Times New Roman" w:hAnsi="Book Antiqua" w:cs="Arial"/>
          <w:b/>
          <w:spacing w:val="2"/>
          <w:sz w:val="24"/>
          <w:szCs w:val="24"/>
        </w:rPr>
      </w:pPr>
      <w:r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>Years</w:t>
      </w:r>
      <w:r w:rsidR="00BA6B2E"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 of </w:t>
      </w:r>
      <w:proofErr w:type="gramStart"/>
      <w:r w:rsidR="00BA6B2E"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>experience</w:t>
      </w:r>
      <w:r w:rsidR="00036EF2"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 </w:t>
      </w:r>
      <w:r w:rsidR="00877685">
        <w:rPr>
          <w:rFonts w:ascii="Book Antiqua" w:eastAsia="Times New Roman" w:hAnsi="Book Antiqua" w:cs="Arial"/>
          <w:b/>
          <w:spacing w:val="2"/>
          <w:sz w:val="24"/>
          <w:szCs w:val="24"/>
        </w:rPr>
        <w:t>:</w:t>
      </w:r>
      <w:proofErr w:type="gramEnd"/>
      <w:r w:rsidR="00877685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 6 years</w:t>
      </w:r>
    </w:p>
    <w:p w:rsidR="00BA6B2E" w:rsidRPr="0098578D" w:rsidRDefault="00397895" w:rsidP="00BA6B2E">
      <w:pPr>
        <w:rPr>
          <w:rFonts w:ascii="Book Antiqua" w:eastAsia="Times New Roman" w:hAnsi="Book Antiqua" w:cs="Arial"/>
          <w:b/>
          <w:spacing w:val="2"/>
          <w:sz w:val="24"/>
          <w:szCs w:val="24"/>
        </w:rPr>
      </w:pPr>
      <w:proofErr w:type="gramStart"/>
      <w:r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>Specialization</w:t>
      </w:r>
      <w:r w:rsidR="00036EF2"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 </w:t>
      </w:r>
      <w:r w:rsidR="0098578D">
        <w:rPr>
          <w:rFonts w:ascii="Book Antiqua" w:eastAsia="Times New Roman" w:hAnsi="Book Antiqua" w:cs="Arial"/>
          <w:b/>
          <w:spacing w:val="2"/>
          <w:sz w:val="24"/>
          <w:szCs w:val="24"/>
        </w:rPr>
        <w:t>:</w:t>
      </w:r>
      <w:proofErr w:type="gramEnd"/>
      <w:r w:rsidR="0098578D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 Computer Science</w:t>
      </w:r>
    </w:p>
    <w:p w:rsidR="00BA6B2E" w:rsidRDefault="00397895" w:rsidP="00BA6B2E">
      <w:pPr>
        <w:rPr>
          <w:rFonts w:ascii="Book Antiqua" w:eastAsia="Times New Roman" w:hAnsi="Book Antiqua" w:cs="Arial"/>
          <w:b/>
          <w:spacing w:val="2"/>
          <w:sz w:val="24"/>
          <w:szCs w:val="24"/>
        </w:rPr>
      </w:pPr>
      <w:r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>K</w:t>
      </w:r>
      <w:r w:rsidR="00BA6B2E" w:rsidRPr="0098578D">
        <w:rPr>
          <w:rFonts w:ascii="Book Antiqua" w:eastAsia="Times New Roman" w:hAnsi="Book Antiqua" w:cs="Arial"/>
          <w:b/>
          <w:spacing w:val="2"/>
          <w:sz w:val="24"/>
          <w:szCs w:val="24"/>
        </w:rPr>
        <w:t>ey skills</w:t>
      </w:r>
      <w:r w:rsidR="0098578D">
        <w:rPr>
          <w:rFonts w:ascii="Book Antiqua" w:eastAsia="Times New Roman" w:hAnsi="Book Antiqua" w:cs="Arial"/>
          <w:b/>
          <w:spacing w:val="2"/>
          <w:sz w:val="24"/>
          <w:szCs w:val="24"/>
        </w:rPr>
        <w:t>: C/C++,</w:t>
      </w:r>
      <w:r w:rsidR="00877685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 HTML/CSS, Asp.net, Python, </w:t>
      </w:r>
      <w:proofErr w:type="gramStart"/>
      <w:r w:rsidR="00877685">
        <w:rPr>
          <w:rFonts w:ascii="Book Antiqua" w:eastAsia="Times New Roman" w:hAnsi="Book Antiqua" w:cs="Arial"/>
          <w:b/>
          <w:spacing w:val="2"/>
          <w:sz w:val="24"/>
          <w:szCs w:val="24"/>
        </w:rPr>
        <w:t>JAVA(</w:t>
      </w:r>
      <w:proofErr w:type="gramEnd"/>
      <w:r w:rsidR="00877685">
        <w:rPr>
          <w:rFonts w:ascii="Book Antiqua" w:eastAsia="Times New Roman" w:hAnsi="Book Antiqua" w:cs="Arial"/>
          <w:b/>
          <w:spacing w:val="2"/>
          <w:sz w:val="24"/>
          <w:szCs w:val="24"/>
        </w:rPr>
        <w:t>basic).</w:t>
      </w:r>
    </w:p>
    <w:p w:rsidR="00EA2D69" w:rsidRPr="00901797" w:rsidRDefault="00EA2D69" w:rsidP="00EA2D69">
      <w:pPr>
        <w:pStyle w:val="ListParagraph"/>
        <w:widowControl w:val="0"/>
        <w:numPr>
          <w:ilvl w:val="1"/>
          <w:numId w:val="8"/>
        </w:numPr>
        <w:tabs>
          <w:tab w:val="left" w:pos="1036"/>
        </w:tabs>
        <w:autoSpaceDE w:val="0"/>
        <w:autoSpaceDN w:val="0"/>
        <w:spacing w:before="72" w:after="0" w:line="240" w:lineRule="auto"/>
        <w:ind w:left="1036" w:hanging="290"/>
        <w:contextualSpacing w:val="0"/>
        <w:rPr>
          <w:sz w:val="24"/>
        </w:rPr>
      </w:pPr>
      <w:r>
        <w:rPr>
          <w:spacing w:val="-2"/>
          <w:sz w:val="24"/>
        </w:rPr>
        <w:t xml:space="preserve">Working as an Associate Professor </w:t>
      </w:r>
      <w:r w:rsidR="00C74F52">
        <w:rPr>
          <w:spacing w:val="-2"/>
          <w:sz w:val="24"/>
        </w:rPr>
        <w:t xml:space="preserve">in the department of </w:t>
      </w:r>
      <w:r>
        <w:rPr>
          <w:spacing w:val="-2"/>
          <w:sz w:val="24"/>
        </w:rPr>
        <w:t>CSE (Cyber security</w:t>
      </w:r>
      <w:r w:rsidR="00C74F52">
        <w:rPr>
          <w:spacing w:val="-2"/>
          <w:sz w:val="24"/>
        </w:rPr>
        <w:t xml:space="preserve"> and Information technology</w:t>
      </w:r>
      <w:r>
        <w:rPr>
          <w:spacing w:val="-2"/>
          <w:sz w:val="24"/>
        </w:rPr>
        <w:t>)</w:t>
      </w:r>
      <w:proofErr w:type="gramStart"/>
      <w:r w:rsidR="00C74F52">
        <w:rPr>
          <w:spacing w:val="-2"/>
          <w:sz w:val="24"/>
        </w:rPr>
        <w:t>,SR</w:t>
      </w:r>
      <w:proofErr w:type="gramEnd"/>
      <w:r w:rsidR="00C74F52">
        <w:rPr>
          <w:spacing w:val="-2"/>
          <w:sz w:val="24"/>
        </w:rPr>
        <w:t xml:space="preserve"> Group of institutions Jhansi from September 2024 to till date.</w:t>
      </w:r>
    </w:p>
    <w:p w:rsidR="00EA2D69" w:rsidRPr="0098578D" w:rsidRDefault="00EA2D69" w:rsidP="00BA6B2E">
      <w:pPr>
        <w:rPr>
          <w:rFonts w:ascii="Book Antiqua" w:eastAsia="Times New Roman" w:hAnsi="Book Antiqua" w:cs="Arial"/>
          <w:b/>
          <w:spacing w:val="2"/>
          <w:sz w:val="24"/>
          <w:szCs w:val="24"/>
        </w:rPr>
      </w:pPr>
    </w:p>
    <w:p w:rsidR="00BA6B2E" w:rsidRDefault="00397895" w:rsidP="00BA6B2E">
      <w:pPr>
        <w:rPr>
          <w:rFonts w:ascii="Book Antiqua" w:eastAsia="Times New Roman" w:hAnsi="Book Antiqua" w:cs="Arial"/>
          <w:b/>
          <w:spacing w:val="2"/>
          <w:sz w:val="24"/>
          <w:szCs w:val="24"/>
        </w:rPr>
      </w:pPr>
      <w:r w:rsidRPr="00877685">
        <w:rPr>
          <w:rFonts w:ascii="Book Antiqua" w:eastAsia="Times New Roman" w:hAnsi="Book Antiqua" w:cs="Arial"/>
          <w:b/>
          <w:spacing w:val="2"/>
          <w:sz w:val="24"/>
          <w:szCs w:val="24"/>
        </w:rPr>
        <w:t>A</w:t>
      </w:r>
      <w:r w:rsidR="00BA6B2E" w:rsidRPr="00877685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chievements </w:t>
      </w:r>
      <w:r w:rsidR="00036EF2" w:rsidRPr="00877685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– </w:t>
      </w:r>
      <w:proofErr w:type="gramStart"/>
      <w:r w:rsidR="00036EF2" w:rsidRPr="00877685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awards </w:t>
      </w:r>
      <w:r w:rsidR="00877685">
        <w:rPr>
          <w:rFonts w:ascii="Book Antiqua" w:eastAsia="Times New Roman" w:hAnsi="Book Antiqua" w:cs="Arial"/>
          <w:b/>
          <w:spacing w:val="2"/>
          <w:sz w:val="24"/>
          <w:szCs w:val="24"/>
        </w:rPr>
        <w:t>:</w:t>
      </w:r>
      <w:proofErr w:type="gramEnd"/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1036"/>
        </w:tabs>
        <w:autoSpaceDE w:val="0"/>
        <w:autoSpaceDN w:val="0"/>
        <w:spacing w:before="69" w:after="0" w:line="240" w:lineRule="auto"/>
        <w:ind w:left="1036" w:hanging="290"/>
        <w:contextualSpacing w:val="0"/>
        <w:rPr>
          <w:sz w:val="24"/>
        </w:rPr>
      </w:pPr>
      <w:proofErr w:type="gramStart"/>
      <w:r>
        <w:rPr>
          <w:sz w:val="24"/>
        </w:rPr>
        <w:t>Participated</w:t>
      </w:r>
      <w:r>
        <w:rPr>
          <w:spacing w:val="-1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Whacking</w:t>
      </w:r>
      <w:r>
        <w:rPr>
          <w:spacing w:val="-10"/>
          <w:sz w:val="24"/>
        </w:rPr>
        <w:t xml:space="preserve"> </w:t>
      </w:r>
      <w:r>
        <w:rPr>
          <w:sz w:val="24"/>
        </w:rPr>
        <w:t>technical</w:t>
      </w:r>
      <w:r>
        <w:rPr>
          <w:spacing w:val="-10"/>
          <w:sz w:val="24"/>
        </w:rPr>
        <w:t xml:space="preserve"> </w:t>
      </w:r>
      <w:r>
        <w:rPr>
          <w:sz w:val="24"/>
        </w:rPr>
        <w:t>event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“INCEPTION</w:t>
      </w:r>
      <w:r>
        <w:rPr>
          <w:spacing w:val="-9"/>
          <w:sz w:val="24"/>
        </w:rPr>
        <w:t xml:space="preserve"> </w:t>
      </w:r>
      <w:r>
        <w:rPr>
          <w:sz w:val="24"/>
        </w:rPr>
        <w:t>2013”</w:t>
      </w:r>
      <w:r>
        <w:rPr>
          <w:spacing w:val="49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KGEC,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Kanpur.</w:t>
      </w:r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1036"/>
        </w:tabs>
        <w:autoSpaceDE w:val="0"/>
        <w:autoSpaceDN w:val="0"/>
        <w:spacing w:before="70" w:after="0" w:line="240" w:lineRule="auto"/>
        <w:ind w:left="1036" w:hanging="290"/>
        <w:contextualSpacing w:val="0"/>
        <w:rPr>
          <w:sz w:val="24"/>
        </w:rPr>
      </w:pPr>
      <w:r>
        <w:rPr>
          <w:sz w:val="24"/>
        </w:rPr>
        <w:t>Co-</w:t>
      </w:r>
      <w:proofErr w:type="spellStart"/>
      <w:r>
        <w:rPr>
          <w:sz w:val="24"/>
        </w:rPr>
        <w:t>ordinated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non-technical</w:t>
      </w:r>
      <w:r>
        <w:rPr>
          <w:spacing w:val="-8"/>
          <w:sz w:val="24"/>
        </w:rPr>
        <w:t xml:space="preserve"> </w:t>
      </w:r>
      <w:r>
        <w:rPr>
          <w:sz w:val="24"/>
        </w:rPr>
        <w:t>event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“</w:t>
      </w:r>
      <w:r>
        <w:rPr>
          <w:spacing w:val="-14"/>
          <w:sz w:val="24"/>
        </w:rPr>
        <w:t xml:space="preserve"> </w:t>
      </w:r>
      <w:r>
        <w:rPr>
          <w:sz w:val="24"/>
        </w:rPr>
        <w:t>Battle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bytes”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“INCEPTION</w:t>
      </w:r>
      <w:r>
        <w:rPr>
          <w:spacing w:val="-7"/>
          <w:sz w:val="24"/>
        </w:rPr>
        <w:t xml:space="preserve"> </w:t>
      </w:r>
      <w:r>
        <w:rPr>
          <w:sz w:val="24"/>
        </w:rPr>
        <w:t>2013”</w:t>
      </w:r>
      <w:r>
        <w:rPr>
          <w:spacing w:val="50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KGEC,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Kanpur.</w:t>
      </w:r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before="53" w:after="0" w:line="240" w:lineRule="auto"/>
        <w:ind w:left="965"/>
        <w:contextualSpacing w:val="0"/>
        <w:rPr>
          <w:sz w:val="24"/>
        </w:rPr>
      </w:pPr>
      <w:r>
        <w:rPr>
          <w:sz w:val="24"/>
        </w:rPr>
        <w:t>45</w:t>
      </w:r>
      <w:r>
        <w:rPr>
          <w:spacing w:val="-17"/>
          <w:sz w:val="24"/>
        </w:rPr>
        <w:t xml:space="preserve"> </w:t>
      </w:r>
      <w:r>
        <w:rPr>
          <w:sz w:val="24"/>
        </w:rPr>
        <w:t>days</w:t>
      </w:r>
      <w:r>
        <w:rPr>
          <w:spacing w:val="-10"/>
          <w:sz w:val="24"/>
        </w:rPr>
        <w:t xml:space="preserve"> </w:t>
      </w:r>
      <w:r>
        <w:rPr>
          <w:sz w:val="24"/>
        </w:rPr>
        <w:t>industrial</w:t>
      </w:r>
      <w:r>
        <w:rPr>
          <w:spacing w:val="-9"/>
          <w:sz w:val="24"/>
        </w:rPr>
        <w:t xml:space="preserve"> </w:t>
      </w:r>
      <w:r>
        <w:rPr>
          <w:sz w:val="24"/>
        </w:rPr>
        <w:t>summer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Varargs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Kanpur.</w:t>
      </w:r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before="57" w:after="0" w:line="240" w:lineRule="auto"/>
        <w:ind w:left="965"/>
        <w:contextualSpacing w:val="0"/>
        <w:rPr>
          <w:sz w:val="24"/>
        </w:rPr>
      </w:pP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weeks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ASP.NET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KGEC,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Kanpur.</w:t>
      </w:r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964"/>
        </w:tabs>
        <w:autoSpaceDE w:val="0"/>
        <w:autoSpaceDN w:val="0"/>
        <w:spacing w:before="57" w:after="0" w:line="290" w:lineRule="auto"/>
        <w:ind w:right="2872" w:firstLine="0"/>
        <w:contextualSpacing w:val="0"/>
        <w:rPr>
          <w:sz w:val="24"/>
        </w:rPr>
      </w:pP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month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C,</w:t>
      </w:r>
      <w:r>
        <w:rPr>
          <w:spacing w:val="-12"/>
          <w:sz w:val="24"/>
        </w:rPr>
        <w:t xml:space="preserve"> </w:t>
      </w:r>
      <w:r>
        <w:rPr>
          <w:sz w:val="24"/>
        </w:rPr>
        <w:t>C++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structure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Sedulity</w:t>
      </w:r>
      <w:r>
        <w:rPr>
          <w:spacing w:val="-8"/>
          <w:sz w:val="24"/>
        </w:rPr>
        <w:t xml:space="preserve"> </w:t>
      </w:r>
      <w:r>
        <w:rPr>
          <w:sz w:val="24"/>
        </w:rPr>
        <w:t>Solutions</w:t>
      </w:r>
      <w:r>
        <w:rPr>
          <w:spacing w:val="-9"/>
          <w:sz w:val="24"/>
        </w:rPr>
        <w:t xml:space="preserve"> </w:t>
      </w:r>
      <w:r>
        <w:rPr>
          <w:sz w:val="24"/>
        </w:rPr>
        <w:t>and Technologies, New Delhi.</w:t>
      </w:r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67" w:lineRule="exact"/>
        <w:ind w:left="965"/>
        <w:contextualSpacing w:val="0"/>
        <w:rPr>
          <w:sz w:val="24"/>
        </w:rPr>
      </w:pPr>
      <w:r>
        <w:rPr>
          <w:sz w:val="24"/>
        </w:rPr>
        <w:t>Designed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0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“String</w:t>
      </w:r>
      <w:r>
        <w:rPr>
          <w:spacing w:val="-12"/>
          <w:sz w:val="24"/>
        </w:rPr>
        <w:t xml:space="preserve"> </w:t>
      </w:r>
      <w:r>
        <w:rPr>
          <w:sz w:val="24"/>
        </w:rPr>
        <w:t>Animation”</w:t>
      </w:r>
      <w:r>
        <w:rPr>
          <w:spacing w:val="-10"/>
          <w:sz w:val="24"/>
        </w:rPr>
        <w:t xml:space="preserve"> </w:t>
      </w:r>
      <w:r>
        <w:rPr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guidance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Sedulity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Group.</w:t>
      </w:r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787"/>
          <w:tab w:val="left" w:pos="964"/>
        </w:tabs>
        <w:autoSpaceDE w:val="0"/>
        <w:autoSpaceDN w:val="0"/>
        <w:spacing w:before="62" w:after="0" w:line="290" w:lineRule="auto"/>
        <w:ind w:left="787" w:right="1651" w:hanging="72"/>
        <w:contextualSpacing w:val="0"/>
        <w:rPr>
          <w:sz w:val="24"/>
        </w:rPr>
      </w:pPr>
      <w:r>
        <w:rPr>
          <w:sz w:val="24"/>
        </w:rPr>
        <w:t>Designed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0"/>
          <w:sz w:val="24"/>
        </w:rPr>
        <w:t xml:space="preserve"> </w:t>
      </w:r>
      <w:r>
        <w:rPr>
          <w:sz w:val="24"/>
        </w:rPr>
        <w:t>based</w:t>
      </w:r>
      <w:r>
        <w:rPr>
          <w:spacing w:val="-10"/>
          <w:sz w:val="24"/>
        </w:rPr>
        <w:t xml:space="preserve"> </w:t>
      </w:r>
      <w:r>
        <w:rPr>
          <w:sz w:val="24"/>
        </w:rPr>
        <w:t>“Web</w:t>
      </w:r>
      <w:r>
        <w:rPr>
          <w:spacing w:val="-10"/>
          <w:sz w:val="24"/>
        </w:rPr>
        <w:t xml:space="preserve"> </w:t>
      </w:r>
      <w:r>
        <w:rPr>
          <w:sz w:val="24"/>
        </w:rPr>
        <w:t>browser”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mini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guidance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of Mr. </w:t>
      </w:r>
      <w:proofErr w:type="spellStart"/>
      <w:r>
        <w:rPr>
          <w:sz w:val="24"/>
        </w:rPr>
        <w:t>Ashish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Khare</w:t>
      </w:r>
      <w:proofErr w:type="spellEnd"/>
      <w:r>
        <w:rPr>
          <w:sz w:val="24"/>
        </w:rPr>
        <w:t>.</w:t>
      </w:r>
    </w:p>
    <w:p w:rsid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964"/>
        </w:tabs>
        <w:autoSpaceDE w:val="0"/>
        <w:autoSpaceDN w:val="0"/>
        <w:spacing w:before="3" w:after="0" w:line="288" w:lineRule="auto"/>
        <w:ind w:right="1225" w:firstLine="0"/>
        <w:contextualSpacing w:val="0"/>
        <w:rPr>
          <w:sz w:val="24"/>
        </w:rPr>
      </w:pPr>
      <w:r>
        <w:rPr>
          <w:sz w:val="24"/>
        </w:rPr>
        <w:t>Designed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programming-based</w:t>
      </w:r>
      <w:r>
        <w:rPr>
          <w:spacing w:val="-19"/>
          <w:sz w:val="24"/>
        </w:rPr>
        <w:t xml:space="preserve"> </w:t>
      </w:r>
      <w:r>
        <w:rPr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z w:val="24"/>
        </w:rPr>
        <w:t>“Online</w:t>
      </w:r>
      <w:r>
        <w:rPr>
          <w:spacing w:val="-12"/>
          <w:sz w:val="24"/>
        </w:rPr>
        <w:t xml:space="preserve"> </w:t>
      </w:r>
      <w:r>
        <w:rPr>
          <w:sz w:val="24"/>
        </w:rPr>
        <w:t>Test</w:t>
      </w:r>
      <w:r>
        <w:rPr>
          <w:spacing w:val="-15"/>
          <w:sz w:val="24"/>
        </w:rPr>
        <w:t xml:space="preserve"> </w:t>
      </w:r>
      <w:r>
        <w:rPr>
          <w:sz w:val="24"/>
        </w:rPr>
        <w:t>Engine”</w:t>
      </w:r>
      <w:r>
        <w:rPr>
          <w:spacing w:val="-16"/>
          <w:sz w:val="24"/>
        </w:rPr>
        <w:t xml:space="preserve"> </w:t>
      </w:r>
      <w:r>
        <w:rPr>
          <w:sz w:val="24"/>
        </w:rPr>
        <w:t>under</w:t>
      </w:r>
      <w:r>
        <w:rPr>
          <w:spacing w:val="-17"/>
          <w:sz w:val="24"/>
        </w:rPr>
        <w:t xml:space="preserve"> </w:t>
      </w:r>
      <w:r>
        <w:rPr>
          <w:sz w:val="24"/>
        </w:rPr>
        <w:t>guidance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Varargs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Technology.</w:t>
      </w:r>
    </w:p>
    <w:p w:rsidR="00877685" w:rsidRPr="00877685" w:rsidRDefault="00877685" w:rsidP="00877685">
      <w:pPr>
        <w:pStyle w:val="ListParagraph"/>
        <w:widowControl w:val="0"/>
        <w:numPr>
          <w:ilvl w:val="1"/>
          <w:numId w:val="8"/>
        </w:numPr>
        <w:tabs>
          <w:tab w:val="left" w:pos="965"/>
        </w:tabs>
        <w:autoSpaceDE w:val="0"/>
        <w:autoSpaceDN w:val="0"/>
        <w:spacing w:after="0" w:line="275" w:lineRule="exact"/>
        <w:ind w:left="965"/>
        <w:contextualSpacing w:val="0"/>
        <w:rPr>
          <w:sz w:val="24"/>
        </w:rPr>
      </w:pPr>
      <w:r>
        <w:rPr>
          <w:sz w:val="24"/>
        </w:rPr>
        <w:t>Designed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Mega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6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Keystroker</w:t>
      </w:r>
      <w:proofErr w:type="spellEnd"/>
      <w:r>
        <w:rPr>
          <w:sz w:val="24"/>
        </w:rPr>
        <w:t>”</w:t>
      </w:r>
      <w:r>
        <w:rPr>
          <w:spacing w:val="58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guidance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Ms.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Ruchi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Khetan</w:t>
      </w:r>
      <w:proofErr w:type="spellEnd"/>
      <w:r>
        <w:rPr>
          <w:spacing w:val="-2"/>
          <w:sz w:val="24"/>
        </w:rPr>
        <w:t>.</w:t>
      </w:r>
    </w:p>
    <w:p w:rsidR="00877685" w:rsidRPr="00D35D8E" w:rsidRDefault="00877685" w:rsidP="00877685">
      <w:pPr>
        <w:pStyle w:val="ListParagraph"/>
        <w:widowControl w:val="0"/>
        <w:tabs>
          <w:tab w:val="left" w:pos="1036"/>
        </w:tabs>
        <w:autoSpaceDE w:val="0"/>
        <w:autoSpaceDN w:val="0"/>
        <w:spacing w:before="72" w:after="0" w:line="240" w:lineRule="auto"/>
        <w:ind w:left="1036"/>
        <w:contextualSpacing w:val="0"/>
        <w:rPr>
          <w:sz w:val="24"/>
        </w:rPr>
      </w:pPr>
    </w:p>
    <w:p w:rsidR="00877685" w:rsidRPr="00877685" w:rsidRDefault="00877685" w:rsidP="00BA6B2E">
      <w:pPr>
        <w:rPr>
          <w:rFonts w:ascii="Book Antiqua" w:eastAsia="Times New Roman" w:hAnsi="Book Antiqua" w:cs="Times New Roman"/>
          <w:b/>
          <w:spacing w:val="2"/>
          <w:sz w:val="24"/>
          <w:szCs w:val="24"/>
        </w:rPr>
      </w:pPr>
    </w:p>
    <w:p w:rsidR="00BA6B2E" w:rsidRPr="00877685" w:rsidRDefault="00036EF2" w:rsidP="00BA6B2E">
      <w:pPr>
        <w:rPr>
          <w:rFonts w:ascii="Book Antiqua" w:eastAsia="Times New Roman" w:hAnsi="Book Antiqua" w:cs="Arial"/>
          <w:b/>
          <w:sz w:val="30"/>
          <w:szCs w:val="30"/>
        </w:rPr>
      </w:pPr>
      <w:r w:rsidRPr="00877685">
        <w:rPr>
          <w:rFonts w:ascii="Book Antiqua" w:eastAsia="Times New Roman" w:hAnsi="Book Antiqua" w:cs="Arial"/>
          <w:b/>
          <w:sz w:val="30"/>
          <w:szCs w:val="30"/>
        </w:rPr>
        <w:t xml:space="preserve">B.  </w:t>
      </w:r>
      <w:hyperlink r:id="rId6" w:history="1">
        <w:r w:rsidR="00BA6B2E" w:rsidRPr="00877685">
          <w:rPr>
            <w:rFonts w:ascii="Book Antiqua" w:eastAsia="Times New Roman" w:hAnsi="Book Antiqua" w:cs="Arial"/>
            <w:b/>
            <w:sz w:val="30"/>
          </w:rPr>
          <w:t>Education</w:t>
        </w:r>
      </w:hyperlink>
      <w:r w:rsidR="00BA6B2E" w:rsidRPr="00877685">
        <w:rPr>
          <w:rFonts w:ascii="Book Antiqua" w:eastAsia="Times New Roman" w:hAnsi="Book Antiqua" w:cs="Arial"/>
          <w:b/>
          <w:sz w:val="30"/>
        </w:rPr>
        <w:t> </w:t>
      </w:r>
    </w:p>
    <w:tbl>
      <w:tblPr>
        <w:tblW w:w="83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5"/>
        <w:gridCol w:w="2464"/>
        <w:gridCol w:w="2878"/>
        <w:gridCol w:w="1752"/>
      </w:tblGrid>
      <w:tr w:rsidR="00B90022" w:rsidTr="006C4E6E">
        <w:trPr>
          <w:trHeight w:val="462"/>
        </w:trPr>
        <w:tc>
          <w:tcPr>
            <w:tcW w:w="1255" w:type="dxa"/>
          </w:tcPr>
          <w:p w:rsidR="00B90022" w:rsidRDefault="00B90022" w:rsidP="006C4E6E">
            <w:pPr>
              <w:pStyle w:val="TableParagraph"/>
              <w:ind w:left="252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pacing w:val="-4"/>
                <w:sz w:val="24"/>
              </w:rPr>
              <w:t>S.No</w:t>
            </w:r>
            <w:proofErr w:type="spellEnd"/>
            <w:r>
              <w:rPr>
                <w:b/>
                <w:color w:val="000009"/>
                <w:spacing w:val="-4"/>
                <w:sz w:val="24"/>
              </w:rPr>
              <w:t>.</w:t>
            </w:r>
          </w:p>
        </w:tc>
        <w:tc>
          <w:tcPr>
            <w:tcW w:w="2464" w:type="dxa"/>
          </w:tcPr>
          <w:p w:rsidR="00B90022" w:rsidRDefault="00B90022" w:rsidP="006C4E6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Degree</w:t>
            </w:r>
          </w:p>
        </w:tc>
        <w:tc>
          <w:tcPr>
            <w:tcW w:w="2878" w:type="dxa"/>
          </w:tcPr>
          <w:p w:rsidR="00B90022" w:rsidRDefault="00B90022" w:rsidP="006C4E6E">
            <w:pPr>
              <w:pStyle w:val="TableParagraph"/>
              <w:spacing w:line="250" w:lineRule="exact"/>
              <w:ind w:left="133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School/University</w:t>
            </w:r>
          </w:p>
        </w:tc>
        <w:tc>
          <w:tcPr>
            <w:tcW w:w="1752" w:type="dxa"/>
          </w:tcPr>
          <w:p w:rsidR="00B90022" w:rsidRDefault="00B90022" w:rsidP="006C4E6E">
            <w:pPr>
              <w:pStyle w:val="TableParagraph"/>
              <w:ind w:left="541"/>
              <w:rPr>
                <w:b/>
                <w:sz w:val="24"/>
              </w:rPr>
            </w:pPr>
            <w:r>
              <w:rPr>
                <w:b/>
                <w:color w:val="000009"/>
                <w:spacing w:val="-2"/>
                <w:sz w:val="24"/>
              </w:rPr>
              <w:t>Remarks</w:t>
            </w:r>
          </w:p>
        </w:tc>
      </w:tr>
      <w:tr w:rsidR="00B90022" w:rsidTr="006C4E6E">
        <w:trPr>
          <w:trHeight w:val="473"/>
        </w:trPr>
        <w:tc>
          <w:tcPr>
            <w:tcW w:w="1255" w:type="dxa"/>
          </w:tcPr>
          <w:p w:rsidR="00B90022" w:rsidRDefault="00B90022" w:rsidP="006C4E6E">
            <w:pPr>
              <w:pStyle w:val="TableParagraph"/>
              <w:ind w:left="252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1.</w:t>
            </w:r>
          </w:p>
        </w:tc>
        <w:tc>
          <w:tcPr>
            <w:tcW w:w="2464" w:type="dxa"/>
          </w:tcPr>
          <w:p w:rsidR="00B90022" w:rsidRDefault="00B90022" w:rsidP="006C4E6E">
            <w:pPr>
              <w:pStyle w:val="TableParagraph"/>
              <w:spacing w:line="219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Ph.D.</w:t>
            </w:r>
          </w:p>
          <w:p w:rsidR="00B90022" w:rsidRDefault="00B90022" w:rsidP="006C4E6E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(CSE)</w:t>
            </w:r>
          </w:p>
        </w:tc>
        <w:tc>
          <w:tcPr>
            <w:tcW w:w="2878" w:type="dxa"/>
          </w:tcPr>
          <w:p w:rsidR="00B90022" w:rsidRDefault="00B90022" w:rsidP="007B08CF">
            <w:pPr>
              <w:pStyle w:val="TableParagraph"/>
              <w:spacing w:line="216" w:lineRule="exact"/>
              <w:ind w:left="222"/>
              <w:rPr>
                <w:sz w:val="24"/>
              </w:rPr>
            </w:pPr>
            <w:r>
              <w:rPr>
                <w:color w:val="000009"/>
                <w:sz w:val="24"/>
              </w:rPr>
              <w:t>Amity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University</w:t>
            </w:r>
          </w:p>
        </w:tc>
        <w:tc>
          <w:tcPr>
            <w:tcW w:w="1752" w:type="dxa"/>
          </w:tcPr>
          <w:p w:rsidR="00B90022" w:rsidRDefault="00B90022" w:rsidP="006C4E6E">
            <w:pPr>
              <w:pStyle w:val="TableParagraph"/>
              <w:ind w:left="54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First</w:t>
            </w:r>
          </w:p>
        </w:tc>
      </w:tr>
      <w:tr w:rsidR="00B90022" w:rsidTr="006C4E6E">
        <w:trPr>
          <w:trHeight w:val="420"/>
        </w:trPr>
        <w:tc>
          <w:tcPr>
            <w:tcW w:w="1255" w:type="dxa"/>
          </w:tcPr>
          <w:p w:rsidR="00B90022" w:rsidRPr="002C01CB" w:rsidRDefault="00B90022" w:rsidP="006C4E6E">
            <w:pPr>
              <w:pStyle w:val="TableParagraph"/>
              <w:spacing w:line="236" w:lineRule="exact"/>
              <w:ind w:left="285"/>
              <w:rPr>
                <w:b/>
                <w:sz w:val="24"/>
              </w:rPr>
            </w:pPr>
            <w:r w:rsidRPr="002C01CB">
              <w:rPr>
                <w:b/>
                <w:color w:val="000009"/>
                <w:spacing w:val="-4"/>
                <w:sz w:val="24"/>
              </w:rPr>
              <w:t>2.</w:t>
            </w:r>
          </w:p>
        </w:tc>
        <w:tc>
          <w:tcPr>
            <w:tcW w:w="2464" w:type="dxa"/>
          </w:tcPr>
          <w:p w:rsidR="00B90022" w:rsidRDefault="00B90022" w:rsidP="006C4E6E">
            <w:pPr>
              <w:pStyle w:val="TableParagraph"/>
              <w:spacing w:line="180" w:lineRule="exact"/>
              <w:ind w:left="844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M. </w:t>
            </w:r>
            <w:r>
              <w:rPr>
                <w:color w:val="000009"/>
                <w:spacing w:val="-2"/>
                <w:sz w:val="24"/>
              </w:rPr>
              <w:t>Tech.</w:t>
            </w:r>
          </w:p>
          <w:p w:rsidR="00B90022" w:rsidRDefault="00B90022" w:rsidP="006C4E6E">
            <w:pPr>
              <w:pStyle w:val="TableParagraph"/>
              <w:spacing w:line="236" w:lineRule="exact"/>
              <w:ind w:right="11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(CSE)</w:t>
            </w:r>
          </w:p>
        </w:tc>
        <w:tc>
          <w:tcPr>
            <w:tcW w:w="2878" w:type="dxa"/>
          </w:tcPr>
          <w:p w:rsidR="00B90022" w:rsidRDefault="00B90022" w:rsidP="007B08CF">
            <w:pPr>
              <w:pStyle w:val="TableParagraph"/>
              <w:spacing w:line="180" w:lineRule="exact"/>
              <w:ind w:left="29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Amity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University</w:t>
            </w:r>
          </w:p>
        </w:tc>
        <w:tc>
          <w:tcPr>
            <w:tcW w:w="1752" w:type="dxa"/>
          </w:tcPr>
          <w:p w:rsidR="00B90022" w:rsidRDefault="00B90022" w:rsidP="006C4E6E">
            <w:pPr>
              <w:pStyle w:val="TableParagraph"/>
              <w:spacing w:line="236" w:lineRule="exact"/>
              <w:ind w:left="49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First</w:t>
            </w:r>
          </w:p>
        </w:tc>
      </w:tr>
      <w:tr w:rsidR="00B90022" w:rsidTr="006C4E6E">
        <w:trPr>
          <w:trHeight w:val="425"/>
        </w:trPr>
        <w:tc>
          <w:tcPr>
            <w:tcW w:w="1255" w:type="dxa"/>
          </w:tcPr>
          <w:p w:rsidR="00B90022" w:rsidRPr="002C01CB" w:rsidRDefault="00B90022" w:rsidP="006C4E6E">
            <w:pPr>
              <w:pStyle w:val="TableParagraph"/>
              <w:spacing w:line="238" w:lineRule="exact"/>
              <w:ind w:left="285"/>
              <w:rPr>
                <w:b/>
                <w:sz w:val="24"/>
              </w:rPr>
            </w:pPr>
            <w:r w:rsidRPr="002C01CB">
              <w:rPr>
                <w:b/>
                <w:color w:val="000009"/>
                <w:spacing w:val="-4"/>
                <w:sz w:val="24"/>
              </w:rPr>
              <w:t>3.</w:t>
            </w:r>
          </w:p>
        </w:tc>
        <w:tc>
          <w:tcPr>
            <w:tcW w:w="2464" w:type="dxa"/>
          </w:tcPr>
          <w:p w:rsidR="00B90022" w:rsidRDefault="00B90022" w:rsidP="006C4E6E">
            <w:pPr>
              <w:pStyle w:val="TableParagraph"/>
              <w:spacing w:line="184" w:lineRule="exact"/>
              <w:ind w:right="2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pacing w:val="-2"/>
                <w:sz w:val="24"/>
              </w:rPr>
              <w:t>B.Tech</w:t>
            </w:r>
            <w:proofErr w:type="spellEnd"/>
            <w:r>
              <w:rPr>
                <w:color w:val="000009"/>
                <w:spacing w:val="-2"/>
                <w:sz w:val="24"/>
              </w:rPr>
              <w:t>.</w:t>
            </w:r>
          </w:p>
          <w:p w:rsidR="00B90022" w:rsidRDefault="00B90022" w:rsidP="006C4E6E">
            <w:pPr>
              <w:pStyle w:val="TableParagraph"/>
              <w:spacing w:line="237" w:lineRule="exact"/>
              <w:ind w:right="1"/>
              <w:jc w:val="center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(CSE)</w:t>
            </w:r>
          </w:p>
        </w:tc>
        <w:tc>
          <w:tcPr>
            <w:tcW w:w="2878" w:type="dxa"/>
          </w:tcPr>
          <w:p w:rsidR="00B90022" w:rsidRDefault="007B08CF" w:rsidP="006C4E6E">
            <w:pPr>
              <w:pStyle w:val="TableParagraph"/>
              <w:spacing w:line="238" w:lineRule="exact"/>
              <w:ind w:left="0" w:right="385"/>
              <w:jc w:val="center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AK</w:t>
            </w:r>
            <w:r w:rsidR="00B90022">
              <w:rPr>
                <w:color w:val="000009"/>
                <w:spacing w:val="-4"/>
                <w:sz w:val="24"/>
              </w:rPr>
              <w:t>TU</w:t>
            </w:r>
          </w:p>
        </w:tc>
        <w:tc>
          <w:tcPr>
            <w:tcW w:w="1752" w:type="dxa"/>
          </w:tcPr>
          <w:p w:rsidR="00B90022" w:rsidRDefault="00B90022" w:rsidP="006C4E6E">
            <w:pPr>
              <w:pStyle w:val="TableParagraph"/>
              <w:spacing w:line="238" w:lineRule="exact"/>
              <w:ind w:left="498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First</w:t>
            </w:r>
          </w:p>
        </w:tc>
      </w:tr>
    </w:tbl>
    <w:p w:rsidR="00877685" w:rsidRDefault="00877685" w:rsidP="00BA6B2E">
      <w:pPr>
        <w:rPr>
          <w:rFonts w:ascii="Book Antiqua" w:eastAsia="Times New Roman" w:hAnsi="Book Antiqua" w:cs="Arial"/>
          <w:sz w:val="30"/>
          <w:szCs w:val="30"/>
        </w:rPr>
      </w:pPr>
    </w:p>
    <w:p w:rsidR="00BA6B2E" w:rsidRPr="00877685" w:rsidRDefault="00036EF2" w:rsidP="00BA6B2E">
      <w:pPr>
        <w:rPr>
          <w:rFonts w:ascii="Book Antiqua" w:eastAsia="Times New Roman" w:hAnsi="Book Antiqua" w:cs="Arial"/>
          <w:b/>
          <w:sz w:val="30"/>
          <w:szCs w:val="30"/>
        </w:rPr>
      </w:pPr>
      <w:r w:rsidRPr="00877685">
        <w:rPr>
          <w:rFonts w:ascii="Book Antiqua" w:eastAsia="Times New Roman" w:hAnsi="Book Antiqua" w:cs="Arial"/>
          <w:b/>
          <w:sz w:val="30"/>
          <w:szCs w:val="30"/>
        </w:rPr>
        <w:t>C</w:t>
      </w:r>
      <w:r w:rsidR="00BA6B2E" w:rsidRPr="00877685">
        <w:rPr>
          <w:rFonts w:ascii="Book Antiqua" w:eastAsia="Times New Roman" w:hAnsi="Book Antiqua" w:cs="Arial"/>
          <w:b/>
          <w:sz w:val="30"/>
          <w:szCs w:val="30"/>
        </w:rPr>
        <w:t>. </w:t>
      </w:r>
      <w:r w:rsidRPr="00877685">
        <w:rPr>
          <w:rFonts w:ascii="Book Antiqua" w:eastAsia="Times New Roman" w:hAnsi="Book Antiqua" w:cs="Arial"/>
          <w:b/>
          <w:sz w:val="30"/>
          <w:szCs w:val="30"/>
        </w:rPr>
        <w:t xml:space="preserve"> </w:t>
      </w:r>
      <w:hyperlink r:id="rId7" w:history="1">
        <w:r w:rsidR="00BA6B2E" w:rsidRPr="00877685">
          <w:rPr>
            <w:rFonts w:ascii="Book Antiqua" w:eastAsia="Times New Roman" w:hAnsi="Book Antiqua" w:cs="Arial"/>
            <w:b/>
            <w:sz w:val="30"/>
          </w:rPr>
          <w:t>Professional Experience</w:t>
        </w:r>
      </w:hyperlink>
    </w:p>
    <w:p w:rsidR="00877685" w:rsidRDefault="00877685" w:rsidP="00877685">
      <w:pPr>
        <w:pStyle w:val="BodyText"/>
        <w:spacing w:before="247" w:line="206" w:lineRule="auto"/>
        <w:ind w:left="254" w:right="1483" w:firstLine="144"/>
      </w:pPr>
      <w:r>
        <w:rPr>
          <w:color w:val="000009"/>
        </w:rPr>
        <w:t>Two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years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teaching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experience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August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2016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2018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Guest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Lecturer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the Department of Computer Science and Engineering, Harcourt Butler Technical University, UP, Kanpur.</w:t>
      </w:r>
    </w:p>
    <w:p w:rsidR="00877685" w:rsidRDefault="00877685" w:rsidP="00877685">
      <w:pPr>
        <w:pStyle w:val="BodyText"/>
        <w:spacing w:before="251" w:line="206" w:lineRule="auto"/>
        <w:ind w:left="254" w:right="1483" w:firstLine="144"/>
      </w:pPr>
      <w:proofErr w:type="gramStart"/>
      <w:r>
        <w:rPr>
          <w:color w:val="000009"/>
        </w:rPr>
        <w:t>One year teaching experience from July 2018 to June 2019 as a Guest Lecturer in the Department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Computer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Science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and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Engineering,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Dr.</w:t>
      </w:r>
      <w:r>
        <w:rPr>
          <w:color w:val="000009"/>
          <w:spacing w:val="-9"/>
        </w:rPr>
        <w:t xml:space="preserve"> </w:t>
      </w:r>
      <w:proofErr w:type="spellStart"/>
      <w:r>
        <w:rPr>
          <w:color w:val="000009"/>
        </w:rPr>
        <w:t>Ambedkar</w:t>
      </w:r>
      <w:proofErr w:type="spellEnd"/>
      <w:r>
        <w:rPr>
          <w:color w:val="000009"/>
          <w:spacing w:val="-11"/>
        </w:rPr>
        <w:t xml:space="preserve"> </w:t>
      </w:r>
      <w:r>
        <w:rPr>
          <w:color w:val="000009"/>
        </w:rPr>
        <w:t>Institute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Technology for Handicapped, UP, Kanpur.</w:t>
      </w:r>
      <w:proofErr w:type="gramEnd"/>
    </w:p>
    <w:p w:rsidR="00877685" w:rsidRDefault="00877685" w:rsidP="00877685">
      <w:pPr>
        <w:pStyle w:val="BodyText"/>
        <w:spacing w:before="246" w:line="206" w:lineRule="auto"/>
        <w:ind w:left="254" w:right="1483" w:firstLine="144"/>
      </w:pPr>
      <w:r>
        <w:rPr>
          <w:color w:val="000009"/>
        </w:rPr>
        <w:t>Three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years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teaching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experience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August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2019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2022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 an Assistant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Professor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in the Department of Computer Science and Engineering, ABES Engineering College (AKTU, </w:t>
      </w:r>
      <w:proofErr w:type="spellStart"/>
      <w:r>
        <w:rPr>
          <w:color w:val="000009"/>
          <w:spacing w:val="-2"/>
        </w:rPr>
        <w:t>Lucknow</w:t>
      </w:r>
      <w:proofErr w:type="spellEnd"/>
      <w:r>
        <w:rPr>
          <w:color w:val="000009"/>
          <w:spacing w:val="-2"/>
        </w:rPr>
        <w:t>).</w:t>
      </w:r>
    </w:p>
    <w:p w:rsidR="00877685" w:rsidRDefault="00877685" w:rsidP="00877685">
      <w:pPr>
        <w:pStyle w:val="BodyText"/>
        <w:spacing w:before="246" w:line="206" w:lineRule="auto"/>
        <w:ind w:left="254" w:right="1483" w:firstLine="144"/>
        <w:rPr>
          <w:color w:val="000009"/>
          <w:spacing w:val="-2"/>
        </w:rPr>
      </w:pPr>
      <w:r>
        <w:rPr>
          <w:color w:val="000009"/>
        </w:rPr>
        <w:t>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year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teaching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experience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from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September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2024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"/>
        </w:rPr>
        <w:t xml:space="preserve"> present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as an Associate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Professor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in the Department of Computer Science and Engineering, S R Group of Institutions Engineering </w:t>
      </w:r>
      <w:proofErr w:type="spellStart"/>
      <w:r>
        <w:rPr>
          <w:color w:val="000009"/>
        </w:rPr>
        <w:t>College</w:t>
      </w:r>
      <w:proofErr w:type="gramStart"/>
      <w:r>
        <w:rPr>
          <w:color w:val="000009"/>
        </w:rPr>
        <w:t>,Jhansi</w:t>
      </w:r>
      <w:proofErr w:type="spellEnd"/>
      <w:proofErr w:type="gramEnd"/>
      <w:r>
        <w:rPr>
          <w:color w:val="000009"/>
        </w:rPr>
        <w:t xml:space="preserve"> (AKTU, </w:t>
      </w:r>
      <w:proofErr w:type="spellStart"/>
      <w:r>
        <w:rPr>
          <w:color w:val="000009"/>
          <w:spacing w:val="-2"/>
        </w:rPr>
        <w:t>Lucknow</w:t>
      </w:r>
      <w:proofErr w:type="spellEnd"/>
      <w:r>
        <w:rPr>
          <w:color w:val="000009"/>
          <w:spacing w:val="-2"/>
        </w:rPr>
        <w:t>).</w:t>
      </w:r>
    </w:p>
    <w:p w:rsidR="00BD6F6C" w:rsidRDefault="00BD6F6C" w:rsidP="00877685">
      <w:pPr>
        <w:pStyle w:val="BodyText"/>
        <w:spacing w:before="246" w:line="206" w:lineRule="auto"/>
        <w:ind w:left="254" w:right="1483" w:firstLine="144"/>
      </w:pPr>
    </w:p>
    <w:p w:rsidR="00BA6B2E" w:rsidRPr="00BD6F6C" w:rsidRDefault="00BD6F6C" w:rsidP="00BA6B2E">
      <w:pPr>
        <w:rPr>
          <w:rFonts w:ascii="Book Antiqua" w:eastAsia="Times New Roman" w:hAnsi="Book Antiqua" w:cs="Arial"/>
          <w:b/>
          <w:sz w:val="24"/>
          <w:szCs w:val="24"/>
        </w:rPr>
      </w:pPr>
      <w:proofErr w:type="gramStart"/>
      <w:r w:rsidRPr="00BD6F6C">
        <w:rPr>
          <w:rFonts w:ascii="Book Antiqua" w:eastAsia="Times New Roman" w:hAnsi="Book Antiqua" w:cs="Arial"/>
          <w:b/>
          <w:sz w:val="24"/>
          <w:szCs w:val="24"/>
        </w:rPr>
        <w:t>Responsibilities and A</w:t>
      </w:r>
      <w:r w:rsidR="00BA6B2E" w:rsidRPr="00BD6F6C">
        <w:rPr>
          <w:rFonts w:ascii="Book Antiqua" w:eastAsia="Times New Roman" w:hAnsi="Book Antiqua" w:cs="Arial"/>
          <w:b/>
          <w:sz w:val="24"/>
          <w:szCs w:val="24"/>
        </w:rPr>
        <w:t>chievements.</w:t>
      </w:r>
      <w:proofErr w:type="gramEnd"/>
      <w:r w:rsidR="00BA6B2E" w:rsidRPr="00BD6F6C">
        <w:rPr>
          <w:rFonts w:ascii="Book Antiqua" w:eastAsia="Times New Roman" w:hAnsi="Book Antiqua" w:cs="Arial"/>
          <w:b/>
          <w:sz w:val="24"/>
          <w:szCs w:val="24"/>
        </w:rPr>
        <w:t> </w:t>
      </w:r>
    </w:p>
    <w:p w:rsidR="00BD6F6C" w:rsidRPr="00901797" w:rsidRDefault="00BD6F6C" w:rsidP="00BD6F6C">
      <w:pPr>
        <w:pStyle w:val="ListParagraph"/>
        <w:widowControl w:val="0"/>
        <w:numPr>
          <w:ilvl w:val="1"/>
          <w:numId w:val="8"/>
        </w:numPr>
        <w:tabs>
          <w:tab w:val="left" w:pos="1036"/>
        </w:tabs>
        <w:autoSpaceDE w:val="0"/>
        <w:autoSpaceDN w:val="0"/>
        <w:spacing w:before="72" w:after="0" w:line="240" w:lineRule="auto"/>
        <w:ind w:left="1036" w:hanging="290"/>
        <w:contextualSpacing w:val="0"/>
        <w:rPr>
          <w:sz w:val="24"/>
        </w:rPr>
      </w:pPr>
      <w:r>
        <w:rPr>
          <w:spacing w:val="-2"/>
          <w:sz w:val="24"/>
        </w:rPr>
        <w:t>Working as a Head of the CSE Department (Cyber security).</w:t>
      </w:r>
    </w:p>
    <w:p w:rsidR="00BD6F6C" w:rsidRPr="00BD6F6C" w:rsidRDefault="00BD6F6C" w:rsidP="00BA6B2E">
      <w:pPr>
        <w:pStyle w:val="ListParagraph"/>
        <w:widowControl w:val="0"/>
        <w:numPr>
          <w:ilvl w:val="1"/>
          <w:numId w:val="8"/>
        </w:numPr>
        <w:tabs>
          <w:tab w:val="left" w:pos="1036"/>
        </w:tabs>
        <w:autoSpaceDE w:val="0"/>
        <w:autoSpaceDN w:val="0"/>
        <w:spacing w:before="72" w:after="0" w:line="240" w:lineRule="auto"/>
        <w:ind w:left="1036" w:hanging="290"/>
        <w:contextualSpacing w:val="0"/>
        <w:rPr>
          <w:sz w:val="24"/>
        </w:rPr>
      </w:pPr>
      <w:r>
        <w:rPr>
          <w:spacing w:val="-2"/>
          <w:sz w:val="24"/>
        </w:rPr>
        <w:t>Working as a Head of the CSE Department (Information Technology).</w:t>
      </w:r>
    </w:p>
    <w:p w:rsidR="00BD6F6C" w:rsidRPr="005F04B4" w:rsidRDefault="00BD6F6C" w:rsidP="00BD6F6C">
      <w:pPr>
        <w:pStyle w:val="ListParagraph"/>
        <w:widowControl w:val="0"/>
        <w:numPr>
          <w:ilvl w:val="1"/>
          <w:numId w:val="8"/>
        </w:numPr>
        <w:tabs>
          <w:tab w:val="left" w:pos="1036"/>
        </w:tabs>
        <w:autoSpaceDE w:val="0"/>
        <w:autoSpaceDN w:val="0"/>
        <w:spacing w:before="72" w:after="0" w:line="240" w:lineRule="auto"/>
        <w:ind w:left="1036" w:hanging="290"/>
        <w:contextualSpacing w:val="0"/>
        <w:rPr>
          <w:sz w:val="24"/>
        </w:rPr>
      </w:pPr>
      <w:r>
        <w:rPr>
          <w:sz w:val="24"/>
        </w:rPr>
        <w:t>Co-</w:t>
      </w:r>
      <w:proofErr w:type="spellStart"/>
      <w:r>
        <w:rPr>
          <w:sz w:val="24"/>
        </w:rPr>
        <w:t>ordinated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Desk.</w:t>
      </w:r>
    </w:p>
    <w:p w:rsidR="00BD6F6C" w:rsidRPr="00877685" w:rsidRDefault="00BD6F6C" w:rsidP="00BD6F6C">
      <w:pPr>
        <w:pStyle w:val="ListParagraph"/>
        <w:widowControl w:val="0"/>
        <w:numPr>
          <w:ilvl w:val="1"/>
          <w:numId w:val="8"/>
        </w:numPr>
        <w:tabs>
          <w:tab w:val="left" w:pos="1036"/>
        </w:tabs>
        <w:autoSpaceDE w:val="0"/>
        <w:autoSpaceDN w:val="0"/>
        <w:spacing w:before="72" w:after="0" w:line="240" w:lineRule="auto"/>
        <w:ind w:left="1036" w:hanging="290"/>
        <w:contextualSpacing w:val="0"/>
        <w:rPr>
          <w:sz w:val="24"/>
        </w:rPr>
      </w:pPr>
      <w:r>
        <w:rPr>
          <w:sz w:val="24"/>
        </w:rPr>
        <w:t>Co-</w:t>
      </w:r>
      <w:proofErr w:type="spellStart"/>
      <w:r>
        <w:rPr>
          <w:sz w:val="24"/>
        </w:rPr>
        <w:t>ordinated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non-technical</w:t>
      </w:r>
      <w:r>
        <w:rPr>
          <w:spacing w:val="-8"/>
          <w:sz w:val="24"/>
        </w:rPr>
        <w:t xml:space="preserve"> </w:t>
      </w:r>
      <w:r>
        <w:rPr>
          <w:sz w:val="24"/>
        </w:rPr>
        <w:t>event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“</w:t>
      </w:r>
      <w:r>
        <w:rPr>
          <w:spacing w:val="-14"/>
          <w:sz w:val="24"/>
        </w:rPr>
        <w:t xml:space="preserve"> </w:t>
      </w:r>
      <w:r>
        <w:rPr>
          <w:sz w:val="24"/>
        </w:rPr>
        <w:t>Persona</w:t>
      </w:r>
      <w:proofErr w:type="gramEnd"/>
      <w:r>
        <w:rPr>
          <w:sz w:val="24"/>
        </w:rPr>
        <w:t>”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“Panache</w:t>
      </w:r>
      <w:r>
        <w:rPr>
          <w:spacing w:val="-7"/>
          <w:sz w:val="24"/>
        </w:rPr>
        <w:t xml:space="preserve"> </w:t>
      </w:r>
      <w:r>
        <w:rPr>
          <w:sz w:val="24"/>
        </w:rPr>
        <w:t>2024”</w:t>
      </w:r>
      <w:r>
        <w:rPr>
          <w:spacing w:val="50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SRGI,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Jhansi.</w:t>
      </w:r>
    </w:p>
    <w:p w:rsidR="00BD6F6C" w:rsidRPr="00BA6B2E" w:rsidRDefault="00BD6F6C" w:rsidP="00BA6B2E">
      <w:pPr>
        <w:rPr>
          <w:rFonts w:ascii="Book Antiqua" w:eastAsia="Times New Roman" w:hAnsi="Book Antiqua" w:cs="Arial"/>
          <w:sz w:val="24"/>
          <w:szCs w:val="24"/>
        </w:rPr>
      </w:pPr>
    </w:p>
    <w:p w:rsidR="00BA6B2E" w:rsidRDefault="00036EF2" w:rsidP="00BA6B2E">
      <w:pPr>
        <w:rPr>
          <w:b/>
        </w:rPr>
      </w:pPr>
      <w:r w:rsidRPr="0014723E">
        <w:rPr>
          <w:rFonts w:ascii="Book Antiqua" w:eastAsia="Times New Roman" w:hAnsi="Book Antiqua" w:cs="Arial"/>
          <w:b/>
          <w:sz w:val="30"/>
          <w:szCs w:val="30"/>
        </w:rPr>
        <w:t>D</w:t>
      </w:r>
      <w:r w:rsidR="00BA6B2E" w:rsidRPr="0014723E">
        <w:rPr>
          <w:rFonts w:ascii="Book Antiqua" w:eastAsia="Times New Roman" w:hAnsi="Book Antiqua" w:cs="Arial"/>
          <w:b/>
          <w:sz w:val="30"/>
          <w:szCs w:val="30"/>
        </w:rPr>
        <w:t>. </w:t>
      </w:r>
      <w:hyperlink r:id="rId8" w:history="1">
        <w:r w:rsidR="00BA6B2E" w:rsidRPr="0014723E">
          <w:rPr>
            <w:rFonts w:ascii="Book Antiqua" w:eastAsia="Times New Roman" w:hAnsi="Book Antiqua" w:cs="Arial"/>
            <w:b/>
            <w:sz w:val="30"/>
          </w:rPr>
          <w:t>Skills</w:t>
        </w:r>
      </w:hyperlink>
    </w:p>
    <w:p w:rsidR="0014723E" w:rsidRDefault="0014723E" w:rsidP="00BA6B2E">
      <w:pPr>
        <w:rPr>
          <w:rFonts w:ascii="Times New Roman" w:hAnsi="Times New Roman" w:cs="Times New Roman"/>
          <w:b/>
        </w:rPr>
      </w:pPr>
      <w:r w:rsidRPr="0014723E">
        <w:rPr>
          <w:rFonts w:ascii="Times New Roman" w:hAnsi="Times New Roman" w:cs="Times New Roman"/>
          <w:b/>
        </w:rPr>
        <w:t>Technical Skills</w:t>
      </w:r>
    </w:p>
    <w:p w:rsidR="0014723E" w:rsidRPr="0014723E" w:rsidRDefault="0014723E" w:rsidP="0014723E">
      <w:pPr>
        <w:pStyle w:val="ListParagraph"/>
        <w:numPr>
          <w:ilvl w:val="0"/>
          <w:numId w:val="11"/>
        </w:numPr>
        <w:rPr>
          <w:rFonts w:ascii="Book Antiqua" w:eastAsia="Times New Roman" w:hAnsi="Book Antiqua" w:cs="Arial"/>
          <w:b/>
          <w:spacing w:val="2"/>
          <w:sz w:val="24"/>
          <w:szCs w:val="24"/>
        </w:rPr>
      </w:pPr>
      <w:r w:rsidRPr="0014723E">
        <w:rPr>
          <w:rFonts w:ascii="Book Antiqua" w:eastAsia="Times New Roman" w:hAnsi="Book Antiqua" w:cs="Arial"/>
          <w:b/>
          <w:spacing w:val="2"/>
          <w:sz w:val="24"/>
          <w:szCs w:val="24"/>
        </w:rPr>
        <w:t xml:space="preserve">C/C++, HTML/CSS, Asp.net, Python, </w:t>
      </w:r>
      <w:proofErr w:type="gramStart"/>
      <w:r w:rsidRPr="0014723E">
        <w:rPr>
          <w:rFonts w:ascii="Book Antiqua" w:eastAsia="Times New Roman" w:hAnsi="Book Antiqua" w:cs="Arial"/>
          <w:b/>
          <w:spacing w:val="2"/>
          <w:sz w:val="24"/>
          <w:szCs w:val="24"/>
        </w:rPr>
        <w:t>JAVA(</w:t>
      </w:r>
      <w:proofErr w:type="gramEnd"/>
      <w:r w:rsidRPr="0014723E">
        <w:rPr>
          <w:rFonts w:ascii="Book Antiqua" w:eastAsia="Times New Roman" w:hAnsi="Book Antiqua" w:cs="Arial"/>
          <w:b/>
          <w:spacing w:val="2"/>
          <w:sz w:val="24"/>
          <w:szCs w:val="24"/>
        </w:rPr>
        <w:t>basic).</w:t>
      </w:r>
    </w:p>
    <w:p w:rsidR="0014723E" w:rsidRDefault="0014723E" w:rsidP="0014723E">
      <w:pPr>
        <w:rPr>
          <w:rFonts w:ascii="Times New Roman" w:eastAsia="Times New Roman" w:hAnsi="Times New Roman" w:cs="Times New Roman"/>
          <w:b/>
        </w:rPr>
      </w:pPr>
      <w:r w:rsidRPr="0014723E">
        <w:rPr>
          <w:rFonts w:ascii="Times New Roman" w:eastAsia="Times New Roman" w:hAnsi="Times New Roman" w:cs="Times New Roman"/>
          <w:b/>
        </w:rPr>
        <w:t xml:space="preserve">Soft </w:t>
      </w:r>
      <w:r>
        <w:rPr>
          <w:rFonts w:ascii="Times New Roman" w:eastAsia="Times New Roman" w:hAnsi="Times New Roman" w:cs="Times New Roman"/>
          <w:b/>
        </w:rPr>
        <w:t>S</w:t>
      </w:r>
      <w:r w:rsidRPr="0014723E">
        <w:rPr>
          <w:rFonts w:ascii="Times New Roman" w:eastAsia="Times New Roman" w:hAnsi="Times New Roman" w:cs="Times New Roman"/>
          <w:b/>
        </w:rPr>
        <w:t>kills</w:t>
      </w:r>
    </w:p>
    <w:p w:rsidR="0014723E" w:rsidRDefault="0014723E" w:rsidP="0014723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Leadership,</w:t>
      </w:r>
      <w:r w:rsidR="00A57A9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Communication,</w:t>
      </w:r>
      <w:r w:rsidR="00A57A9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Teamwork</w:t>
      </w:r>
      <w:r w:rsidR="00A57A97">
        <w:rPr>
          <w:rFonts w:ascii="Times New Roman" w:eastAsia="Times New Roman" w:hAnsi="Times New Roman" w:cs="Times New Roman"/>
          <w:b/>
        </w:rPr>
        <w:t>, Adaptability.</w:t>
      </w:r>
    </w:p>
    <w:p w:rsidR="00A57A97" w:rsidRPr="0014723E" w:rsidRDefault="00A57A97" w:rsidP="0014723E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Classroom Management, Creativity, Mentorship.</w:t>
      </w:r>
    </w:p>
    <w:p w:rsidR="00BA6B2E" w:rsidRPr="0014723E" w:rsidRDefault="00036EF2" w:rsidP="00BA6B2E">
      <w:pPr>
        <w:rPr>
          <w:rFonts w:ascii="Book Antiqua" w:eastAsia="Times New Roman" w:hAnsi="Book Antiqua" w:cs="Arial"/>
          <w:b/>
          <w:sz w:val="30"/>
          <w:szCs w:val="30"/>
        </w:rPr>
      </w:pPr>
      <w:r w:rsidRPr="0014723E">
        <w:rPr>
          <w:rFonts w:ascii="Book Antiqua" w:eastAsia="Times New Roman" w:hAnsi="Book Antiqua" w:cs="Arial"/>
          <w:b/>
          <w:sz w:val="30"/>
          <w:szCs w:val="30"/>
        </w:rPr>
        <w:t>E</w:t>
      </w:r>
      <w:r w:rsidR="00BA6B2E" w:rsidRPr="0014723E">
        <w:rPr>
          <w:rFonts w:ascii="Book Antiqua" w:eastAsia="Times New Roman" w:hAnsi="Book Antiqua" w:cs="Arial"/>
          <w:b/>
          <w:sz w:val="30"/>
          <w:szCs w:val="30"/>
        </w:rPr>
        <w:t>. </w:t>
      </w:r>
      <w:hyperlink r:id="rId9" w:history="1">
        <w:r w:rsidR="00BA6B2E" w:rsidRPr="0014723E">
          <w:rPr>
            <w:rFonts w:ascii="Book Antiqua" w:eastAsia="Times New Roman" w:hAnsi="Book Antiqua" w:cs="Arial"/>
            <w:b/>
            <w:sz w:val="30"/>
          </w:rPr>
          <w:t>Publications &amp; Presentations</w:t>
        </w:r>
      </w:hyperlink>
      <w:r w:rsidR="00BA6B2E" w:rsidRPr="0014723E">
        <w:rPr>
          <w:rFonts w:ascii="Book Antiqua" w:eastAsia="Times New Roman" w:hAnsi="Book Antiqua" w:cs="Arial"/>
          <w:b/>
          <w:sz w:val="30"/>
          <w:szCs w:val="30"/>
        </w:rPr>
        <w:t> </w:t>
      </w:r>
    </w:p>
    <w:p w:rsidR="0014723E" w:rsidRDefault="0014723E" w:rsidP="0014723E">
      <w:pPr>
        <w:spacing w:before="157"/>
        <w:ind w:left="398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Journals:</w:t>
      </w:r>
    </w:p>
    <w:p w:rsidR="0014723E" w:rsidRDefault="0014723E" w:rsidP="0014723E">
      <w:pPr>
        <w:pStyle w:val="ListParagraph"/>
        <w:widowControl w:val="0"/>
        <w:numPr>
          <w:ilvl w:val="0"/>
          <w:numId w:val="10"/>
        </w:numPr>
        <w:tabs>
          <w:tab w:val="left" w:pos="1150"/>
        </w:tabs>
        <w:autoSpaceDE w:val="0"/>
        <w:autoSpaceDN w:val="0"/>
        <w:spacing w:before="158" w:after="0" w:line="237" w:lineRule="auto"/>
        <w:ind w:right="1339"/>
        <w:contextualSpacing w:val="0"/>
        <w:rPr>
          <w:b/>
          <w:i/>
          <w:sz w:val="24"/>
        </w:rPr>
      </w:pPr>
      <w:r>
        <w:rPr>
          <w:color w:val="000009"/>
          <w:sz w:val="24"/>
        </w:rPr>
        <w:t>Published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Paper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Titled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“</w:t>
      </w:r>
      <w:r>
        <w:rPr>
          <w:sz w:val="24"/>
        </w:rPr>
        <w:t>Feature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Hand</w:t>
      </w:r>
      <w:r>
        <w:rPr>
          <w:spacing w:val="-8"/>
          <w:sz w:val="24"/>
        </w:rPr>
        <w:t xml:space="preserve"> </w:t>
      </w:r>
      <w:r>
        <w:rPr>
          <w:sz w:val="24"/>
        </w:rPr>
        <w:t>Based Biometrics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Through Ensemble Learning Approach” in international Journal of </w:t>
      </w:r>
      <w:proofErr w:type="gramStart"/>
      <w:r>
        <w:rPr>
          <w:b/>
          <w:sz w:val="24"/>
        </w:rPr>
        <w:t xml:space="preserve">“ </w:t>
      </w:r>
      <w:r>
        <w:rPr>
          <w:b/>
          <w:i/>
          <w:color w:val="2C2C2C"/>
          <w:sz w:val="24"/>
          <w:shd w:val="clear" w:color="auto" w:fill="F5F5F5"/>
        </w:rPr>
        <w:t>Measurement</w:t>
      </w:r>
      <w:proofErr w:type="gramEnd"/>
      <w:r>
        <w:rPr>
          <w:b/>
          <w:i/>
          <w:color w:val="2C2C2C"/>
          <w:sz w:val="24"/>
          <w:shd w:val="clear" w:color="auto" w:fill="F5F5F5"/>
        </w:rPr>
        <w:t xml:space="preserve">: Sensors” </w:t>
      </w:r>
      <w:r>
        <w:rPr>
          <w:i/>
          <w:color w:val="2C2C2C"/>
          <w:sz w:val="24"/>
          <w:shd w:val="clear" w:color="auto" w:fill="F5F5F5"/>
        </w:rPr>
        <w:t xml:space="preserve">indexed in </w:t>
      </w:r>
      <w:r>
        <w:rPr>
          <w:b/>
          <w:i/>
          <w:color w:val="2C2C2C"/>
          <w:sz w:val="24"/>
          <w:shd w:val="clear" w:color="auto" w:fill="F5F5F5"/>
        </w:rPr>
        <w:t>Scopus.</w:t>
      </w:r>
    </w:p>
    <w:p w:rsidR="0014723E" w:rsidRPr="00A57A97" w:rsidRDefault="0014723E" w:rsidP="0014723E">
      <w:pPr>
        <w:pStyle w:val="ListParagraph"/>
        <w:widowControl w:val="0"/>
        <w:numPr>
          <w:ilvl w:val="0"/>
          <w:numId w:val="10"/>
        </w:numPr>
        <w:tabs>
          <w:tab w:val="left" w:pos="1148"/>
          <w:tab w:val="left" w:pos="1150"/>
        </w:tabs>
        <w:autoSpaceDE w:val="0"/>
        <w:autoSpaceDN w:val="0"/>
        <w:spacing w:before="3" w:after="0" w:line="242" w:lineRule="auto"/>
        <w:ind w:right="310" w:hanging="363"/>
        <w:contextualSpacing w:val="0"/>
        <w:rPr>
          <w:sz w:val="24"/>
        </w:rPr>
      </w:pPr>
      <w:r>
        <w:rPr>
          <w:color w:val="000009"/>
          <w:sz w:val="24"/>
        </w:rPr>
        <w:t>Published a Paper Titled as</w:t>
      </w:r>
      <w:r>
        <w:rPr>
          <w:color w:val="000009"/>
          <w:spacing w:val="-1"/>
          <w:sz w:val="24"/>
        </w:rPr>
        <w:t xml:space="preserve"> </w:t>
      </w:r>
      <w:r>
        <w:rPr>
          <w:b/>
          <w:color w:val="000009"/>
        </w:rPr>
        <w:t>“</w:t>
      </w:r>
      <w:r>
        <w:rPr>
          <w:sz w:val="24"/>
        </w:rPr>
        <w:t>An Optimal method for identification of finger vein using supervised</w:t>
      </w:r>
      <w:r>
        <w:rPr>
          <w:spacing w:val="-5"/>
          <w:sz w:val="24"/>
        </w:rPr>
        <w:t xml:space="preserve"> </w:t>
      </w:r>
      <w:r>
        <w:rPr>
          <w:sz w:val="24"/>
        </w:rPr>
        <w:t>learning”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7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b/>
          <w:i/>
          <w:color w:val="2C2C2C"/>
          <w:sz w:val="24"/>
          <w:shd w:val="clear" w:color="auto" w:fill="F5F5F5"/>
        </w:rPr>
        <w:t>Measurement:</w:t>
      </w:r>
      <w:r>
        <w:rPr>
          <w:b/>
          <w:i/>
          <w:color w:val="2C2C2C"/>
          <w:spacing w:val="-6"/>
          <w:sz w:val="24"/>
          <w:shd w:val="clear" w:color="auto" w:fill="F5F5F5"/>
        </w:rPr>
        <w:t xml:space="preserve"> </w:t>
      </w:r>
      <w:r>
        <w:rPr>
          <w:b/>
          <w:i/>
          <w:color w:val="2C2C2C"/>
          <w:sz w:val="24"/>
          <w:shd w:val="clear" w:color="auto" w:fill="F5F5F5"/>
        </w:rPr>
        <w:t>Sensors</w:t>
      </w:r>
      <w:r>
        <w:rPr>
          <w:color w:val="000000"/>
          <w:sz w:val="24"/>
        </w:rPr>
        <w:t>”</w:t>
      </w:r>
      <w:r>
        <w:rPr>
          <w:color w:val="000000"/>
          <w:spacing w:val="-11"/>
          <w:sz w:val="24"/>
        </w:rPr>
        <w:t xml:space="preserve"> </w:t>
      </w:r>
      <w:r>
        <w:rPr>
          <w:i/>
          <w:color w:val="000000"/>
          <w:sz w:val="24"/>
        </w:rPr>
        <w:t>indexed</w:t>
      </w:r>
      <w:r>
        <w:rPr>
          <w:i/>
          <w:color w:val="000000"/>
          <w:spacing w:val="-5"/>
          <w:sz w:val="24"/>
        </w:rPr>
        <w:t xml:space="preserve"> </w:t>
      </w:r>
      <w:r>
        <w:rPr>
          <w:i/>
          <w:color w:val="000000"/>
          <w:sz w:val="24"/>
        </w:rPr>
        <w:t>in</w:t>
      </w:r>
      <w:r>
        <w:rPr>
          <w:i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Scopus</w:t>
      </w:r>
      <w:r>
        <w:rPr>
          <w:color w:val="000000"/>
          <w:sz w:val="24"/>
        </w:rPr>
        <w:t>.</w:t>
      </w:r>
    </w:p>
    <w:p w:rsidR="00A57A97" w:rsidRDefault="00A57A97" w:rsidP="00A57A97">
      <w:pPr>
        <w:pStyle w:val="ListParagraph"/>
        <w:widowControl w:val="0"/>
        <w:numPr>
          <w:ilvl w:val="0"/>
          <w:numId w:val="10"/>
        </w:numPr>
        <w:tabs>
          <w:tab w:val="left" w:pos="976"/>
        </w:tabs>
        <w:autoSpaceDE w:val="0"/>
        <w:autoSpaceDN w:val="0"/>
        <w:spacing w:before="76" w:after="0" w:line="187" w:lineRule="auto"/>
        <w:ind w:right="1478"/>
        <w:contextualSpacing w:val="0"/>
        <w:rPr>
          <w:rFonts w:ascii="MS UI Gothic" w:hAnsi="MS UI Gothic"/>
          <w:color w:val="000009"/>
          <w:sz w:val="24"/>
        </w:rPr>
      </w:pPr>
      <w:r>
        <w:rPr>
          <w:color w:val="000009"/>
          <w:sz w:val="24"/>
        </w:rPr>
        <w:t>Published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Review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Paper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on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Formalization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UML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0"/>
          <w:sz w:val="24"/>
        </w:rPr>
        <w:t xml:space="preserve"> </w:t>
      </w:r>
      <w:proofErr w:type="gramStart"/>
      <w:r>
        <w:rPr>
          <w:color w:val="000009"/>
          <w:sz w:val="24"/>
        </w:rPr>
        <w:t>IJESC(</w:t>
      </w:r>
      <w:proofErr w:type="gramEnd"/>
      <w:r>
        <w:rPr>
          <w:b/>
          <w:color w:val="393939"/>
          <w:sz w:val="24"/>
        </w:rPr>
        <w:t>International</w:t>
      </w:r>
      <w:r>
        <w:rPr>
          <w:b/>
          <w:color w:val="393939"/>
          <w:spacing w:val="-4"/>
          <w:sz w:val="24"/>
        </w:rPr>
        <w:t xml:space="preserve"> </w:t>
      </w:r>
      <w:r>
        <w:rPr>
          <w:b/>
          <w:color w:val="393939"/>
          <w:sz w:val="24"/>
        </w:rPr>
        <w:t>Journal</w:t>
      </w:r>
      <w:r>
        <w:rPr>
          <w:b/>
          <w:color w:val="393939"/>
          <w:spacing w:val="-9"/>
          <w:sz w:val="24"/>
        </w:rPr>
        <w:t xml:space="preserve"> </w:t>
      </w:r>
      <w:r>
        <w:rPr>
          <w:b/>
          <w:color w:val="393939"/>
          <w:sz w:val="24"/>
        </w:rPr>
        <w:t>of Engineering Science and Computing ).</w:t>
      </w:r>
    </w:p>
    <w:p w:rsidR="00A57A97" w:rsidRDefault="00A57A97" w:rsidP="00A57A97">
      <w:pPr>
        <w:pStyle w:val="ListParagraph"/>
        <w:widowControl w:val="0"/>
        <w:numPr>
          <w:ilvl w:val="0"/>
          <w:numId w:val="10"/>
        </w:numPr>
        <w:tabs>
          <w:tab w:val="left" w:pos="976"/>
        </w:tabs>
        <w:autoSpaceDE w:val="0"/>
        <w:autoSpaceDN w:val="0"/>
        <w:spacing w:before="53" w:after="0" w:line="206" w:lineRule="auto"/>
        <w:ind w:right="694"/>
        <w:contextualSpacing w:val="0"/>
        <w:rPr>
          <w:rFonts w:ascii="MS UI Gothic" w:hAnsi="MS UI Gothic"/>
          <w:color w:val="000009"/>
          <w:sz w:val="18"/>
        </w:rPr>
      </w:pPr>
      <w:r>
        <w:rPr>
          <w:color w:val="000009"/>
          <w:sz w:val="24"/>
        </w:rPr>
        <w:lastRenderedPageBreak/>
        <w:t>Published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Chapter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book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named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“Study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Cyber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Security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their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Emerging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Trends in India”.</w:t>
      </w:r>
    </w:p>
    <w:p w:rsidR="00A57A97" w:rsidRPr="00901797" w:rsidRDefault="00A57A97" w:rsidP="00A57A97">
      <w:pPr>
        <w:pStyle w:val="ListParagraph"/>
        <w:widowControl w:val="0"/>
        <w:numPr>
          <w:ilvl w:val="0"/>
          <w:numId w:val="10"/>
        </w:numPr>
        <w:tabs>
          <w:tab w:val="left" w:pos="1031"/>
        </w:tabs>
        <w:autoSpaceDE w:val="0"/>
        <w:autoSpaceDN w:val="0"/>
        <w:spacing w:before="130" w:after="0" w:line="206" w:lineRule="auto"/>
        <w:ind w:right="964"/>
        <w:contextualSpacing w:val="0"/>
        <w:rPr>
          <w:rFonts w:ascii="MS UI Gothic" w:hAnsi="MS UI Gothic"/>
          <w:color w:val="000009"/>
          <w:sz w:val="18"/>
        </w:rPr>
      </w:pPr>
      <w:r>
        <w:rPr>
          <w:color w:val="000009"/>
          <w:sz w:val="24"/>
        </w:rPr>
        <w:t>Published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Paper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Titled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 xml:space="preserve">as </w:t>
      </w:r>
      <w:r>
        <w:rPr>
          <w:b/>
          <w:color w:val="000009"/>
          <w:sz w:val="24"/>
        </w:rPr>
        <w:t>“</w:t>
      </w:r>
      <w:r>
        <w:rPr>
          <w:sz w:val="24"/>
        </w:rPr>
        <w:t>Feature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Voice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Biometric</w:t>
      </w:r>
      <w:r>
        <w:rPr>
          <w:spacing w:val="-4"/>
          <w:sz w:val="24"/>
        </w:rPr>
        <w:t xml:space="preserve"> </w:t>
      </w:r>
      <w:r>
        <w:rPr>
          <w:sz w:val="24"/>
        </w:rPr>
        <w:t>Data Through</w:t>
      </w:r>
      <w:proofErr w:type="gramEnd"/>
      <w:r>
        <w:rPr>
          <w:sz w:val="24"/>
        </w:rPr>
        <w:t xml:space="preserve"> Machine Learning Algorithm in international Journal of</w:t>
      </w:r>
      <w:r>
        <w:rPr>
          <w:rFonts w:ascii="Times New Roman" w:hAnsi="Times New Roman"/>
          <w:color w:val="2C2C2C"/>
          <w:sz w:val="24"/>
          <w:shd w:val="clear" w:color="auto" w:fill="F5F5F5"/>
        </w:rPr>
        <w:t xml:space="preserve"> </w:t>
      </w:r>
      <w:r>
        <w:rPr>
          <w:b/>
          <w:i/>
          <w:color w:val="2C2C2C"/>
          <w:sz w:val="24"/>
          <w:shd w:val="clear" w:color="auto" w:fill="F5F5F5"/>
        </w:rPr>
        <w:t>“Measurement: Sensors”</w:t>
      </w:r>
      <w:r>
        <w:rPr>
          <w:b/>
          <w:i/>
          <w:color w:val="2C2C2C"/>
          <w:sz w:val="24"/>
        </w:rPr>
        <w:t xml:space="preserve"> </w:t>
      </w:r>
      <w:r>
        <w:rPr>
          <w:i/>
          <w:color w:val="2C2C2C"/>
          <w:sz w:val="24"/>
          <w:shd w:val="clear" w:color="auto" w:fill="F5F5F5"/>
        </w:rPr>
        <w:t xml:space="preserve">indexed in </w:t>
      </w:r>
      <w:r>
        <w:rPr>
          <w:b/>
          <w:i/>
          <w:color w:val="2C2C2C"/>
          <w:sz w:val="24"/>
          <w:shd w:val="clear" w:color="auto" w:fill="F5F5F5"/>
        </w:rPr>
        <w:t>Scopus</w:t>
      </w:r>
      <w:r>
        <w:rPr>
          <w:i/>
          <w:color w:val="2C2C2C"/>
          <w:sz w:val="24"/>
          <w:shd w:val="clear" w:color="auto" w:fill="F5F5F5"/>
        </w:rPr>
        <w:t>.</w:t>
      </w:r>
    </w:p>
    <w:p w:rsidR="00A57A97" w:rsidRPr="00A57A97" w:rsidRDefault="00A57A97" w:rsidP="00A57A97">
      <w:pPr>
        <w:widowControl w:val="0"/>
        <w:tabs>
          <w:tab w:val="left" w:pos="1148"/>
          <w:tab w:val="left" w:pos="1150"/>
        </w:tabs>
        <w:autoSpaceDE w:val="0"/>
        <w:autoSpaceDN w:val="0"/>
        <w:spacing w:before="3" w:after="0" w:line="242" w:lineRule="auto"/>
        <w:ind w:left="790" w:right="310"/>
        <w:rPr>
          <w:sz w:val="24"/>
        </w:rPr>
      </w:pPr>
    </w:p>
    <w:p w:rsidR="0014723E" w:rsidRDefault="0014723E" w:rsidP="0014723E">
      <w:pPr>
        <w:pStyle w:val="Heading1"/>
        <w:spacing w:before="150" w:line="279" w:lineRule="exact"/>
        <w:ind w:left="319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Conferences:</w:t>
      </w:r>
    </w:p>
    <w:p w:rsidR="0014723E" w:rsidRDefault="0014723E" w:rsidP="0014723E">
      <w:pPr>
        <w:pStyle w:val="ListParagraph"/>
        <w:widowControl w:val="0"/>
        <w:numPr>
          <w:ilvl w:val="0"/>
          <w:numId w:val="8"/>
        </w:numPr>
        <w:tabs>
          <w:tab w:val="left" w:pos="859"/>
        </w:tabs>
        <w:autoSpaceDE w:val="0"/>
        <w:autoSpaceDN w:val="0"/>
        <w:spacing w:before="2" w:after="0" w:line="237" w:lineRule="auto"/>
        <w:ind w:right="703"/>
        <w:contextualSpacing w:val="0"/>
        <w:rPr>
          <w:i/>
          <w:sz w:val="24"/>
        </w:rPr>
      </w:pPr>
      <w:r>
        <w:rPr>
          <w:color w:val="000009"/>
          <w:sz w:val="24"/>
        </w:rPr>
        <w:t>Published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Paper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Titled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“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Human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Palm</w:t>
      </w:r>
      <w:r>
        <w:rPr>
          <w:spacing w:val="-8"/>
          <w:sz w:val="24"/>
        </w:rPr>
        <w:t xml:space="preserve"> </w:t>
      </w:r>
      <w:r>
        <w:rPr>
          <w:sz w:val="24"/>
        </w:rPr>
        <w:t>Vein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Recognition </w:t>
      </w:r>
      <w:proofErr w:type="gramStart"/>
      <w:r>
        <w:rPr>
          <w:sz w:val="24"/>
        </w:rPr>
        <w:t>System ”</w:t>
      </w:r>
      <w:proofErr w:type="gramEnd"/>
      <w:r>
        <w:rPr>
          <w:sz w:val="24"/>
        </w:rPr>
        <w:t xml:space="preserve"> in international Conference of </w:t>
      </w:r>
      <w:r>
        <w:rPr>
          <w:color w:val="333333"/>
          <w:sz w:val="24"/>
        </w:rPr>
        <w:t>4</w:t>
      </w:r>
      <w:proofErr w:type="spellStart"/>
      <w:r>
        <w:rPr>
          <w:color w:val="333333"/>
          <w:position w:val="8"/>
          <w:sz w:val="16"/>
        </w:rPr>
        <w:t>th</w:t>
      </w:r>
      <w:proofErr w:type="spellEnd"/>
      <w:r>
        <w:rPr>
          <w:color w:val="333333"/>
          <w:position w:val="8"/>
          <w:sz w:val="16"/>
        </w:rPr>
        <w:t xml:space="preserve"> </w:t>
      </w:r>
      <w:r>
        <w:rPr>
          <w:color w:val="333333"/>
          <w:sz w:val="24"/>
        </w:rPr>
        <w:t>DOCTORAL SYMPOSIUM ON COMPUTATIONAL INTELLIGENCE</w:t>
      </w:r>
      <w:r>
        <w:rPr>
          <w:i/>
          <w:color w:val="2C2C2C"/>
          <w:sz w:val="24"/>
          <w:shd w:val="clear" w:color="auto" w:fill="F5F5F5"/>
        </w:rPr>
        <w:t xml:space="preserve">, indexed in </w:t>
      </w:r>
      <w:r>
        <w:rPr>
          <w:b/>
          <w:i/>
          <w:color w:val="2C2C2C"/>
          <w:sz w:val="24"/>
          <w:shd w:val="clear" w:color="auto" w:fill="F5F5F5"/>
        </w:rPr>
        <w:t>Scopus</w:t>
      </w:r>
      <w:r>
        <w:rPr>
          <w:i/>
          <w:color w:val="2C2C2C"/>
          <w:sz w:val="24"/>
          <w:shd w:val="clear" w:color="auto" w:fill="F5F5F5"/>
        </w:rPr>
        <w:t>.</w:t>
      </w:r>
    </w:p>
    <w:p w:rsidR="0014723E" w:rsidRPr="00A57A97" w:rsidRDefault="0014723E" w:rsidP="0014723E">
      <w:pPr>
        <w:pStyle w:val="ListParagraph"/>
        <w:widowControl w:val="0"/>
        <w:numPr>
          <w:ilvl w:val="0"/>
          <w:numId w:val="8"/>
        </w:numPr>
        <w:tabs>
          <w:tab w:val="left" w:pos="859"/>
        </w:tabs>
        <w:autoSpaceDE w:val="0"/>
        <w:autoSpaceDN w:val="0"/>
        <w:spacing w:before="1" w:after="0" w:line="240" w:lineRule="auto"/>
        <w:ind w:right="466"/>
        <w:contextualSpacing w:val="0"/>
        <w:rPr>
          <w:i/>
          <w:sz w:val="24"/>
        </w:rPr>
      </w:pPr>
      <w:r>
        <w:rPr>
          <w:color w:val="000009"/>
          <w:sz w:val="24"/>
        </w:rPr>
        <w:t xml:space="preserve">Published a Paper Titled as </w:t>
      </w:r>
      <w:r>
        <w:rPr>
          <w:b/>
          <w:color w:val="000009"/>
          <w:sz w:val="24"/>
        </w:rPr>
        <w:t>“</w:t>
      </w:r>
      <w:r>
        <w:rPr>
          <w:sz w:val="24"/>
        </w:rPr>
        <w:t xml:space="preserve">Effect </w:t>
      </w:r>
      <w:proofErr w:type="spellStart"/>
      <w:r>
        <w:rPr>
          <w:sz w:val="24"/>
        </w:rPr>
        <w:t>Assesment</w:t>
      </w:r>
      <w:proofErr w:type="spellEnd"/>
      <w:r>
        <w:rPr>
          <w:sz w:val="24"/>
        </w:rPr>
        <w:t xml:space="preserve"> of Various Image Filters on Biometric Image </w:t>
      </w:r>
      <w:proofErr w:type="gramStart"/>
      <w:r>
        <w:rPr>
          <w:sz w:val="24"/>
        </w:rPr>
        <w:t>Datasets</w:t>
      </w:r>
      <w:r>
        <w:rPr>
          <w:spacing w:val="-4"/>
          <w:sz w:val="24"/>
        </w:rPr>
        <w:t xml:space="preserve"> </w:t>
      </w:r>
      <w:r>
        <w:rPr>
          <w:sz w:val="24"/>
        </w:rPr>
        <w:t>”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“</w:t>
      </w:r>
      <w:r>
        <w:rPr>
          <w:spacing w:val="-10"/>
          <w:sz w:val="24"/>
        </w:rPr>
        <w:t xml:space="preserve"> </w:t>
      </w:r>
      <w:r>
        <w:rPr>
          <w:color w:val="525252"/>
          <w:sz w:val="24"/>
        </w:rPr>
        <w:t>International</w:t>
      </w:r>
      <w:r>
        <w:rPr>
          <w:color w:val="525252"/>
          <w:spacing w:val="-8"/>
          <w:sz w:val="24"/>
        </w:rPr>
        <w:t xml:space="preserve"> </w:t>
      </w:r>
      <w:r>
        <w:rPr>
          <w:color w:val="525252"/>
          <w:sz w:val="24"/>
        </w:rPr>
        <w:t>Conference</w:t>
      </w:r>
      <w:r>
        <w:rPr>
          <w:color w:val="525252"/>
          <w:spacing w:val="-6"/>
          <w:sz w:val="24"/>
        </w:rPr>
        <w:t xml:space="preserve"> </w:t>
      </w:r>
      <w:r>
        <w:rPr>
          <w:color w:val="525252"/>
          <w:sz w:val="24"/>
        </w:rPr>
        <w:t>of</w:t>
      </w:r>
      <w:r>
        <w:rPr>
          <w:color w:val="525252"/>
          <w:spacing w:val="-9"/>
          <w:sz w:val="24"/>
        </w:rPr>
        <w:t xml:space="preserve"> </w:t>
      </w:r>
      <w:r>
        <w:rPr>
          <w:color w:val="525252"/>
          <w:sz w:val="24"/>
        </w:rPr>
        <w:t>Advanced</w:t>
      </w:r>
      <w:r>
        <w:rPr>
          <w:color w:val="525252"/>
          <w:spacing w:val="-6"/>
          <w:sz w:val="24"/>
        </w:rPr>
        <w:t xml:space="preserve"> </w:t>
      </w:r>
      <w:r>
        <w:rPr>
          <w:color w:val="525252"/>
          <w:sz w:val="24"/>
        </w:rPr>
        <w:t>Materials</w:t>
      </w:r>
      <w:r>
        <w:rPr>
          <w:color w:val="525252"/>
          <w:spacing w:val="-7"/>
          <w:sz w:val="24"/>
        </w:rPr>
        <w:t xml:space="preserve"> </w:t>
      </w:r>
      <w:r>
        <w:rPr>
          <w:color w:val="525252"/>
          <w:sz w:val="24"/>
        </w:rPr>
        <w:t>&amp;</w:t>
      </w:r>
      <w:r>
        <w:rPr>
          <w:color w:val="525252"/>
          <w:spacing w:val="-8"/>
          <w:sz w:val="24"/>
        </w:rPr>
        <w:t xml:space="preserve"> </w:t>
      </w:r>
      <w:r>
        <w:rPr>
          <w:color w:val="525252"/>
          <w:sz w:val="24"/>
        </w:rPr>
        <w:t>Technologies</w:t>
      </w:r>
      <w:r>
        <w:rPr>
          <w:color w:val="525252"/>
          <w:spacing w:val="-3"/>
          <w:sz w:val="24"/>
        </w:rPr>
        <w:t xml:space="preserve"> </w:t>
      </w:r>
      <w:r>
        <w:rPr>
          <w:color w:val="525252"/>
          <w:sz w:val="24"/>
        </w:rPr>
        <w:t>for</w:t>
      </w:r>
      <w:r>
        <w:rPr>
          <w:color w:val="525252"/>
          <w:spacing w:val="-8"/>
          <w:sz w:val="24"/>
        </w:rPr>
        <w:t xml:space="preserve"> </w:t>
      </w:r>
      <w:r>
        <w:rPr>
          <w:color w:val="525252"/>
          <w:sz w:val="24"/>
        </w:rPr>
        <w:t>Industry</w:t>
      </w:r>
      <w:r>
        <w:rPr>
          <w:color w:val="525252"/>
          <w:spacing w:val="-6"/>
          <w:sz w:val="24"/>
        </w:rPr>
        <w:t xml:space="preserve"> </w:t>
      </w:r>
      <w:r>
        <w:rPr>
          <w:color w:val="525252"/>
          <w:sz w:val="24"/>
        </w:rPr>
        <w:t>4.0 (ICAMT 4.0)</w:t>
      </w:r>
      <w:r>
        <w:rPr>
          <w:i/>
          <w:color w:val="2C2C2C"/>
          <w:sz w:val="24"/>
          <w:shd w:val="clear" w:color="auto" w:fill="F5F5F5"/>
        </w:rPr>
        <w:t>.</w:t>
      </w:r>
    </w:p>
    <w:p w:rsidR="00A57A97" w:rsidRDefault="00A57A97" w:rsidP="00A57A97">
      <w:pPr>
        <w:pStyle w:val="ListParagraph"/>
        <w:widowControl w:val="0"/>
        <w:numPr>
          <w:ilvl w:val="0"/>
          <w:numId w:val="8"/>
        </w:numPr>
        <w:tabs>
          <w:tab w:val="left" w:pos="835"/>
          <w:tab w:val="left" w:pos="976"/>
        </w:tabs>
        <w:autoSpaceDE w:val="0"/>
        <w:autoSpaceDN w:val="0"/>
        <w:spacing w:before="19" w:after="0" w:line="256" w:lineRule="auto"/>
        <w:ind w:right="1229"/>
        <w:contextualSpacing w:val="0"/>
        <w:rPr>
          <w:rFonts w:ascii="MS UI Gothic" w:hAnsi="MS UI Gothic"/>
          <w:color w:val="000009"/>
          <w:sz w:val="18"/>
        </w:rPr>
      </w:pPr>
      <w:r>
        <w:rPr>
          <w:color w:val="000009"/>
          <w:sz w:val="24"/>
        </w:rPr>
        <w:t>Published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Paper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Titled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“A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Hybrid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GA-PSO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Algorithm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solve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TSP”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conference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at IIT Kanpur.</w:t>
      </w:r>
    </w:p>
    <w:p w:rsidR="00A57A97" w:rsidRDefault="00A57A97" w:rsidP="00A57A97">
      <w:pPr>
        <w:pStyle w:val="ListParagraph"/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after="0" w:line="254" w:lineRule="exact"/>
        <w:contextualSpacing w:val="0"/>
        <w:rPr>
          <w:rFonts w:ascii="MS UI Gothic" w:hAnsi="MS UI Gothic"/>
          <w:color w:val="000009"/>
          <w:sz w:val="18"/>
        </w:rPr>
      </w:pPr>
      <w:r>
        <w:rPr>
          <w:color w:val="000009"/>
          <w:sz w:val="24"/>
        </w:rPr>
        <w:t>Participated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Published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paper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on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“FORMALIZATION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OF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UML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CLASS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DIAGRAM”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3"/>
          <w:sz w:val="24"/>
        </w:rPr>
        <w:t xml:space="preserve"> </w:t>
      </w:r>
      <w:r>
        <w:rPr>
          <w:b/>
          <w:spacing w:val="-2"/>
        </w:rPr>
        <w:t>“National</w:t>
      </w:r>
    </w:p>
    <w:p w:rsidR="00A57A97" w:rsidRDefault="00A57A97" w:rsidP="00A57A97">
      <w:pPr>
        <w:spacing w:line="254" w:lineRule="exact"/>
        <w:ind w:left="977"/>
        <w:rPr>
          <w:b/>
        </w:rPr>
      </w:pPr>
      <w:proofErr w:type="gramStart"/>
      <w:r>
        <w:rPr>
          <w:b/>
        </w:rPr>
        <w:t>Conference</w:t>
      </w:r>
      <w:r>
        <w:rPr>
          <w:b/>
          <w:spacing w:val="-8"/>
        </w:rPr>
        <w:t xml:space="preserve">  </w:t>
      </w:r>
      <w:r>
        <w:rPr>
          <w:b/>
        </w:rPr>
        <w:t>On</w:t>
      </w:r>
      <w:proofErr w:type="gramEnd"/>
      <w:r>
        <w:rPr>
          <w:b/>
          <w:spacing w:val="-9"/>
        </w:rPr>
        <w:t xml:space="preserve"> </w:t>
      </w:r>
      <w:r>
        <w:rPr>
          <w:b/>
        </w:rPr>
        <w:t>advances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system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technology”.</w:t>
      </w:r>
    </w:p>
    <w:p w:rsidR="00A57A97" w:rsidRDefault="00A57A97" w:rsidP="00A57A97">
      <w:pPr>
        <w:pStyle w:val="ListParagraph"/>
        <w:widowControl w:val="0"/>
        <w:numPr>
          <w:ilvl w:val="0"/>
          <w:numId w:val="8"/>
        </w:numPr>
        <w:tabs>
          <w:tab w:val="left" w:pos="976"/>
        </w:tabs>
        <w:autoSpaceDE w:val="0"/>
        <w:autoSpaceDN w:val="0"/>
        <w:spacing w:before="2" w:after="0" w:line="269" w:lineRule="exact"/>
        <w:contextualSpacing w:val="0"/>
        <w:rPr>
          <w:rFonts w:ascii="MS UI Gothic" w:hAnsi="MS UI Gothic"/>
          <w:color w:val="000009"/>
          <w:sz w:val="18"/>
        </w:rPr>
      </w:pPr>
      <w:r>
        <w:rPr>
          <w:color w:val="000009"/>
          <w:sz w:val="24"/>
        </w:rPr>
        <w:t>Presented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Paper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entitled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“A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BRIEF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SURVEY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SANDBOXING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TECHNIQUES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AND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5"/>
          <w:sz w:val="24"/>
        </w:rPr>
        <w:t>ITS</w:t>
      </w:r>
    </w:p>
    <w:p w:rsidR="00A57A97" w:rsidRDefault="00A57A97" w:rsidP="00A57A97">
      <w:pPr>
        <w:pStyle w:val="BodyText"/>
        <w:spacing w:line="269" w:lineRule="exact"/>
        <w:ind w:left="710"/>
        <w:rPr>
          <w:color w:val="000009"/>
          <w:spacing w:val="-2"/>
        </w:rPr>
      </w:pPr>
      <w:proofErr w:type="gramStart"/>
      <w:r>
        <w:rPr>
          <w:color w:val="000009"/>
        </w:rPr>
        <w:t>VULNERABILITIES”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National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Conference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HBTU,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KANPUR.</w:t>
      </w:r>
      <w:proofErr w:type="gramEnd"/>
    </w:p>
    <w:p w:rsidR="00A57A97" w:rsidRDefault="00A57A97" w:rsidP="00A57A97">
      <w:pPr>
        <w:pStyle w:val="BodyText"/>
        <w:spacing w:line="269" w:lineRule="exact"/>
        <w:ind w:left="710"/>
      </w:pPr>
    </w:p>
    <w:p w:rsidR="00A57A97" w:rsidRPr="00901797" w:rsidRDefault="00A57A97" w:rsidP="00A57A97">
      <w:pPr>
        <w:pStyle w:val="ListParagraph"/>
        <w:widowControl w:val="0"/>
        <w:numPr>
          <w:ilvl w:val="0"/>
          <w:numId w:val="8"/>
        </w:numPr>
        <w:tabs>
          <w:tab w:val="left" w:pos="859"/>
        </w:tabs>
        <w:autoSpaceDE w:val="0"/>
        <w:autoSpaceDN w:val="0"/>
        <w:spacing w:before="1" w:after="0" w:line="240" w:lineRule="auto"/>
        <w:ind w:right="466"/>
        <w:contextualSpacing w:val="0"/>
        <w:rPr>
          <w:i/>
          <w:sz w:val="24"/>
        </w:rPr>
        <w:sectPr w:rsidR="00A57A97" w:rsidRPr="00901797">
          <w:pgSz w:w="12240" w:h="15840"/>
          <w:pgMar w:top="1420" w:right="0" w:bottom="280" w:left="720" w:header="720" w:footer="720" w:gutter="0"/>
          <w:cols w:space="720"/>
        </w:sectPr>
      </w:pPr>
      <w:r w:rsidRPr="00901797">
        <w:rPr>
          <w:color w:val="000009"/>
          <w:sz w:val="24"/>
        </w:rPr>
        <w:t xml:space="preserve">Attended the five days FDP on </w:t>
      </w:r>
      <w:r w:rsidRPr="00901797">
        <w:rPr>
          <w:b/>
          <w:color w:val="000009"/>
          <w:sz w:val="24"/>
        </w:rPr>
        <w:t xml:space="preserve">“AI-Driven robotics and industrial automation for Industry 4.0 </w:t>
      </w:r>
      <w:proofErr w:type="spellStart"/>
      <w:r w:rsidRPr="00901797">
        <w:rPr>
          <w:b/>
          <w:color w:val="000009"/>
          <w:sz w:val="24"/>
        </w:rPr>
        <w:t>Transformation”</w:t>
      </w:r>
      <w:proofErr w:type="gramStart"/>
      <w:r w:rsidRPr="00901797">
        <w:rPr>
          <w:b/>
          <w:color w:val="000009"/>
          <w:sz w:val="24"/>
        </w:rPr>
        <w:t>,organized</w:t>
      </w:r>
      <w:proofErr w:type="spellEnd"/>
      <w:proofErr w:type="gramEnd"/>
      <w:r w:rsidRPr="00901797">
        <w:rPr>
          <w:b/>
          <w:color w:val="000009"/>
          <w:sz w:val="24"/>
        </w:rPr>
        <w:t xml:space="preserve"> by the Department of Mechanical Engineering in association with centre of Excellence in </w:t>
      </w:r>
      <w:proofErr w:type="spellStart"/>
      <w:r w:rsidRPr="00901797">
        <w:rPr>
          <w:b/>
          <w:color w:val="000009"/>
          <w:sz w:val="24"/>
        </w:rPr>
        <w:t>robotics,O.P.Jindal</w:t>
      </w:r>
      <w:proofErr w:type="spellEnd"/>
      <w:r w:rsidRPr="00901797">
        <w:rPr>
          <w:b/>
          <w:color w:val="000009"/>
          <w:sz w:val="24"/>
        </w:rPr>
        <w:t xml:space="preserve"> </w:t>
      </w:r>
      <w:proofErr w:type="spellStart"/>
      <w:r w:rsidRPr="00901797">
        <w:rPr>
          <w:b/>
          <w:color w:val="000009"/>
          <w:sz w:val="24"/>
        </w:rPr>
        <w:t>Universit</w:t>
      </w:r>
      <w:r>
        <w:rPr>
          <w:b/>
          <w:color w:val="000009"/>
          <w:sz w:val="24"/>
        </w:rPr>
        <w:t>y,Raigarh,from</w:t>
      </w:r>
      <w:proofErr w:type="spellEnd"/>
      <w:r>
        <w:rPr>
          <w:b/>
          <w:color w:val="000009"/>
          <w:sz w:val="24"/>
        </w:rPr>
        <w:t xml:space="preserve"> April 14-18,2025.</w:t>
      </w:r>
    </w:p>
    <w:p w:rsidR="00A57A97" w:rsidRPr="00901797" w:rsidRDefault="00A57A97" w:rsidP="0014723E">
      <w:pPr>
        <w:pStyle w:val="ListParagraph"/>
        <w:widowControl w:val="0"/>
        <w:numPr>
          <w:ilvl w:val="0"/>
          <w:numId w:val="8"/>
        </w:numPr>
        <w:tabs>
          <w:tab w:val="left" w:pos="859"/>
        </w:tabs>
        <w:autoSpaceDE w:val="0"/>
        <w:autoSpaceDN w:val="0"/>
        <w:spacing w:before="1" w:after="0" w:line="240" w:lineRule="auto"/>
        <w:ind w:right="466"/>
        <w:contextualSpacing w:val="0"/>
        <w:rPr>
          <w:i/>
          <w:sz w:val="24"/>
        </w:rPr>
      </w:pPr>
    </w:p>
    <w:p w:rsidR="00036EF2" w:rsidRPr="00BA6B2E" w:rsidRDefault="00036EF2" w:rsidP="0014723E">
      <w:pPr>
        <w:rPr>
          <w:rFonts w:ascii="Book Antiqua" w:eastAsia="Times New Roman" w:hAnsi="Book Antiqua" w:cs="Times New Roman"/>
          <w:sz w:val="24"/>
          <w:szCs w:val="24"/>
        </w:rPr>
      </w:pPr>
    </w:p>
    <w:sectPr w:rsidR="00036EF2" w:rsidRPr="00BA6B2E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40C"/>
    <w:multiLevelType w:val="hybridMultilevel"/>
    <w:tmpl w:val="C2583E6E"/>
    <w:lvl w:ilvl="0" w:tplc="7F962C74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66FFB"/>
    <w:multiLevelType w:val="hybridMultilevel"/>
    <w:tmpl w:val="7B12F95C"/>
    <w:lvl w:ilvl="0" w:tplc="FC8C20F6">
      <w:numFmt w:val="bullet"/>
      <w:lvlText w:val="➢"/>
      <w:lvlJc w:val="left"/>
      <w:pPr>
        <w:ind w:left="835" w:hanging="341"/>
      </w:pPr>
      <w:rPr>
        <w:rFonts w:ascii="MS UI Gothic" w:eastAsia="MS UI Gothic" w:hAnsi="MS UI Gothic" w:cs="MS UI Gothic" w:hint="default"/>
        <w:spacing w:val="0"/>
        <w:w w:val="73"/>
        <w:lang w:val="en-US" w:eastAsia="en-US" w:bidi="ar-SA"/>
      </w:rPr>
    </w:lvl>
    <w:lvl w:ilvl="1" w:tplc="C19C2B10">
      <w:numFmt w:val="bullet"/>
      <w:lvlText w:val="•"/>
      <w:lvlJc w:val="left"/>
      <w:pPr>
        <w:ind w:left="1908" w:hanging="341"/>
      </w:pPr>
      <w:rPr>
        <w:rFonts w:hint="default"/>
        <w:lang w:val="en-US" w:eastAsia="en-US" w:bidi="ar-SA"/>
      </w:rPr>
    </w:lvl>
    <w:lvl w:ilvl="2" w:tplc="57E68AE2">
      <w:numFmt w:val="bullet"/>
      <w:lvlText w:val="•"/>
      <w:lvlJc w:val="left"/>
      <w:pPr>
        <w:ind w:left="2976" w:hanging="341"/>
      </w:pPr>
      <w:rPr>
        <w:rFonts w:hint="default"/>
        <w:lang w:val="en-US" w:eastAsia="en-US" w:bidi="ar-SA"/>
      </w:rPr>
    </w:lvl>
    <w:lvl w:ilvl="3" w:tplc="7D94FC6A">
      <w:numFmt w:val="bullet"/>
      <w:lvlText w:val="•"/>
      <w:lvlJc w:val="left"/>
      <w:pPr>
        <w:ind w:left="4044" w:hanging="341"/>
      </w:pPr>
      <w:rPr>
        <w:rFonts w:hint="default"/>
        <w:lang w:val="en-US" w:eastAsia="en-US" w:bidi="ar-SA"/>
      </w:rPr>
    </w:lvl>
    <w:lvl w:ilvl="4" w:tplc="3288F26C">
      <w:numFmt w:val="bullet"/>
      <w:lvlText w:val="•"/>
      <w:lvlJc w:val="left"/>
      <w:pPr>
        <w:ind w:left="5112" w:hanging="341"/>
      </w:pPr>
      <w:rPr>
        <w:rFonts w:hint="default"/>
        <w:lang w:val="en-US" w:eastAsia="en-US" w:bidi="ar-SA"/>
      </w:rPr>
    </w:lvl>
    <w:lvl w:ilvl="5" w:tplc="DBDC1C88">
      <w:numFmt w:val="bullet"/>
      <w:lvlText w:val="•"/>
      <w:lvlJc w:val="left"/>
      <w:pPr>
        <w:ind w:left="6180" w:hanging="341"/>
      </w:pPr>
      <w:rPr>
        <w:rFonts w:hint="default"/>
        <w:lang w:val="en-US" w:eastAsia="en-US" w:bidi="ar-SA"/>
      </w:rPr>
    </w:lvl>
    <w:lvl w:ilvl="6" w:tplc="059A5AFE">
      <w:numFmt w:val="bullet"/>
      <w:lvlText w:val="•"/>
      <w:lvlJc w:val="left"/>
      <w:pPr>
        <w:ind w:left="7248" w:hanging="341"/>
      </w:pPr>
      <w:rPr>
        <w:rFonts w:hint="default"/>
        <w:lang w:val="en-US" w:eastAsia="en-US" w:bidi="ar-SA"/>
      </w:rPr>
    </w:lvl>
    <w:lvl w:ilvl="7" w:tplc="3236D118">
      <w:numFmt w:val="bullet"/>
      <w:lvlText w:val="•"/>
      <w:lvlJc w:val="left"/>
      <w:pPr>
        <w:ind w:left="8316" w:hanging="341"/>
      </w:pPr>
      <w:rPr>
        <w:rFonts w:hint="default"/>
        <w:lang w:val="en-US" w:eastAsia="en-US" w:bidi="ar-SA"/>
      </w:rPr>
    </w:lvl>
    <w:lvl w:ilvl="8" w:tplc="2722916A">
      <w:numFmt w:val="bullet"/>
      <w:lvlText w:val="•"/>
      <w:lvlJc w:val="left"/>
      <w:pPr>
        <w:ind w:left="9384" w:hanging="341"/>
      </w:pPr>
      <w:rPr>
        <w:rFonts w:hint="default"/>
        <w:lang w:val="en-US" w:eastAsia="en-US" w:bidi="ar-SA"/>
      </w:rPr>
    </w:lvl>
  </w:abstractNum>
  <w:abstractNum w:abstractNumId="5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766F9"/>
    <w:multiLevelType w:val="hybridMultilevel"/>
    <w:tmpl w:val="7846BC3A"/>
    <w:lvl w:ilvl="0" w:tplc="6EAA1292">
      <w:numFmt w:val="bullet"/>
      <w:lvlText w:val=""/>
      <w:lvlJc w:val="left"/>
      <w:pPr>
        <w:ind w:left="8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en-US" w:eastAsia="en-US" w:bidi="ar-SA"/>
      </w:rPr>
    </w:lvl>
    <w:lvl w:ilvl="1" w:tplc="C4A8E116">
      <w:numFmt w:val="bullet"/>
      <w:lvlText w:val=""/>
      <w:lvlJc w:val="left"/>
      <w:pPr>
        <w:ind w:left="715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18626B8">
      <w:numFmt w:val="bullet"/>
      <w:lvlText w:val=""/>
      <w:lvlJc w:val="left"/>
      <w:pPr>
        <w:ind w:left="1747" w:hanging="4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D6AAC60C">
      <w:numFmt w:val="bullet"/>
      <w:lvlText w:val="•"/>
      <w:lvlJc w:val="left"/>
      <w:pPr>
        <w:ind w:left="2962" w:hanging="418"/>
      </w:pPr>
      <w:rPr>
        <w:rFonts w:hint="default"/>
        <w:lang w:val="en-US" w:eastAsia="en-US" w:bidi="ar-SA"/>
      </w:rPr>
    </w:lvl>
    <w:lvl w:ilvl="4" w:tplc="2CC6155C">
      <w:numFmt w:val="bullet"/>
      <w:lvlText w:val="•"/>
      <w:lvlJc w:val="left"/>
      <w:pPr>
        <w:ind w:left="4185" w:hanging="418"/>
      </w:pPr>
      <w:rPr>
        <w:rFonts w:hint="default"/>
        <w:lang w:val="en-US" w:eastAsia="en-US" w:bidi="ar-SA"/>
      </w:rPr>
    </w:lvl>
    <w:lvl w:ilvl="5" w:tplc="D504A816">
      <w:numFmt w:val="bullet"/>
      <w:lvlText w:val="•"/>
      <w:lvlJc w:val="left"/>
      <w:pPr>
        <w:ind w:left="5407" w:hanging="418"/>
      </w:pPr>
      <w:rPr>
        <w:rFonts w:hint="default"/>
        <w:lang w:val="en-US" w:eastAsia="en-US" w:bidi="ar-SA"/>
      </w:rPr>
    </w:lvl>
    <w:lvl w:ilvl="6" w:tplc="C0AABF04">
      <w:numFmt w:val="bullet"/>
      <w:lvlText w:val="•"/>
      <w:lvlJc w:val="left"/>
      <w:pPr>
        <w:ind w:left="6630" w:hanging="418"/>
      </w:pPr>
      <w:rPr>
        <w:rFonts w:hint="default"/>
        <w:lang w:val="en-US" w:eastAsia="en-US" w:bidi="ar-SA"/>
      </w:rPr>
    </w:lvl>
    <w:lvl w:ilvl="7" w:tplc="92D2F4D0">
      <w:numFmt w:val="bullet"/>
      <w:lvlText w:val="•"/>
      <w:lvlJc w:val="left"/>
      <w:pPr>
        <w:ind w:left="7852" w:hanging="418"/>
      </w:pPr>
      <w:rPr>
        <w:rFonts w:hint="default"/>
        <w:lang w:val="en-US" w:eastAsia="en-US" w:bidi="ar-SA"/>
      </w:rPr>
    </w:lvl>
    <w:lvl w:ilvl="8" w:tplc="8EECA0EC">
      <w:numFmt w:val="bullet"/>
      <w:lvlText w:val="•"/>
      <w:lvlJc w:val="left"/>
      <w:pPr>
        <w:ind w:left="9075" w:hanging="418"/>
      </w:pPr>
      <w:rPr>
        <w:rFonts w:hint="default"/>
        <w:lang w:val="en-US" w:eastAsia="en-US" w:bidi="ar-SA"/>
      </w:rPr>
    </w:lvl>
  </w:abstractNum>
  <w:abstractNum w:abstractNumId="7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64202"/>
    <w:multiLevelType w:val="hybridMultilevel"/>
    <w:tmpl w:val="6124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4D3B11"/>
    <w:multiLevelType w:val="hybridMultilevel"/>
    <w:tmpl w:val="5DFC2624"/>
    <w:lvl w:ilvl="0" w:tplc="814CBB5C">
      <w:numFmt w:val="bullet"/>
      <w:lvlText w:val=""/>
      <w:lvlJc w:val="left"/>
      <w:pPr>
        <w:ind w:left="11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88F08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98543DA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BB5C6618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4" w:tplc="FBFCB2FE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5" w:tplc="5A447CF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897E4336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 w:tplc="D7A20D50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1EE6A2A6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36EF2"/>
    <w:rsid w:val="00090444"/>
    <w:rsid w:val="000A4402"/>
    <w:rsid w:val="000E0CB6"/>
    <w:rsid w:val="001136DC"/>
    <w:rsid w:val="0014723E"/>
    <w:rsid w:val="001E0464"/>
    <w:rsid w:val="00397895"/>
    <w:rsid w:val="00413DD3"/>
    <w:rsid w:val="006D5C7F"/>
    <w:rsid w:val="00747775"/>
    <w:rsid w:val="007B08CF"/>
    <w:rsid w:val="00877685"/>
    <w:rsid w:val="00886725"/>
    <w:rsid w:val="0098578D"/>
    <w:rsid w:val="00A12BC3"/>
    <w:rsid w:val="00A57A97"/>
    <w:rsid w:val="00AE711D"/>
    <w:rsid w:val="00B71760"/>
    <w:rsid w:val="00B90022"/>
    <w:rsid w:val="00BA6B2E"/>
    <w:rsid w:val="00BB261C"/>
    <w:rsid w:val="00BD6F6C"/>
    <w:rsid w:val="00C20854"/>
    <w:rsid w:val="00C74F52"/>
    <w:rsid w:val="00DD6177"/>
    <w:rsid w:val="00EA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paragraph" w:styleId="Heading1">
    <w:name w:val="heading 1"/>
    <w:basedOn w:val="Normal"/>
    <w:link w:val="Heading1Char"/>
    <w:uiPriority w:val="1"/>
    <w:qFormat/>
    <w:rsid w:val="0014723E"/>
    <w:pPr>
      <w:widowControl w:val="0"/>
      <w:autoSpaceDE w:val="0"/>
      <w:autoSpaceDN w:val="0"/>
      <w:spacing w:after="0" w:line="240" w:lineRule="auto"/>
      <w:ind w:left="39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semiHidden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036EF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8578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578D"/>
    <w:rPr>
      <w:rFonts w:ascii="Trebuchet MS" w:eastAsia="Trebuchet MS" w:hAnsi="Trebuchet MS" w:cs="Trebuchet MS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77685"/>
    <w:pPr>
      <w:widowControl w:val="0"/>
      <w:autoSpaceDE w:val="0"/>
      <w:autoSpaceDN w:val="0"/>
      <w:spacing w:after="0" w:line="252" w:lineRule="exact"/>
      <w:ind w:left="51"/>
    </w:pPr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1"/>
    <w:rsid w:val="0014723E"/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STUDENT</cp:lastModifiedBy>
  <cp:revision>2</cp:revision>
  <dcterms:created xsi:type="dcterms:W3CDTF">2026-01-13T05:08:00Z</dcterms:created>
  <dcterms:modified xsi:type="dcterms:W3CDTF">2026-01-13T05:08:00Z</dcterms:modified>
</cp:coreProperties>
</file>